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0AF" w:rsidRPr="006064D7" w:rsidRDefault="004400AF" w:rsidP="004400AF">
      <w:pPr>
        <w:ind w:left="0" w:firstLine="0"/>
        <w:jc w:val="center"/>
        <w:rPr>
          <w:rFonts w:ascii="Times New Roman" w:hAnsi="Times New Roman" w:cs="Times New Roman"/>
          <w:b/>
          <w:sz w:val="10"/>
          <w:szCs w:val="4"/>
          <w:u w:val="single"/>
        </w:rPr>
      </w:pPr>
      <w:bookmarkStart w:id="0" w:name="_GoBack"/>
      <w:bookmarkEnd w:id="0"/>
    </w:p>
    <w:p w:rsidR="001F5025" w:rsidRPr="006064D7" w:rsidRDefault="009C3A95" w:rsidP="004400AF">
      <w:pPr>
        <w:ind w:left="0" w:firstLine="0"/>
        <w:jc w:val="center"/>
        <w:rPr>
          <w:rFonts w:ascii="Times New Roman" w:hAnsi="Times New Roman" w:cs="Times New Roman"/>
          <w:b/>
          <w:sz w:val="36"/>
          <w:u w:val="single"/>
        </w:rPr>
      </w:pPr>
      <w:r w:rsidRPr="006064D7">
        <w:rPr>
          <w:rFonts w:ascii="Times New Roman" w:hAnsi="Times New Roman" w:cs="Times New Roman"/>
          <w:b/>
          <w:sz w:val="32"/>
          <w:u w:val="single"/>
        </w:rPr>
        <w:t>COVID-19</w:t>
      </w:r>
      <w:r w:rsidR="005C2CAC" w:rsidRPr="006064D7">
        <w:rPr>
          <w:rFonts w:ascii="Times New Roman" w:hAnsi="Times New Roman" w:cs="Times New Roman" w:hint="eastAsia"/>
          <w:b/>
          <w:sz w:val="32"/>
          <w:u w:val="single"/>
        </w:rPr>
        <w:t xml:space="preserve"> Situation in Korea</w:t>
      </w:r>
    </w:p>
    <w:p w:rsidR="00187B4D" w:rsidRPr="006064D7" w:rsidRDefault="00187B4D" w:rsidP="00D03C9D">
      <w:pPr>
        <w:jc w:val="center"/>
        <w:rPr>
          <w:rFonts w:ascii="Times New Roman" w:hAnsi="Times New Roman" w:cs="Times New Roman"/>
          <w:b/>
          <w:sz w:val="10"/>
          <w:szCs w:val="20"/>
          <w:u w:val="single"/>
        </w:rPr>
      </w:pPr>
    </w:p>
    <w:p w:rsidR="00FE024F" w:rsidRPr="006064D7" w:rsidRDefault="0041422B" w:rsidP="00D03C9D">
      <w:pPr>
        <w:pStyle w:val="a3"/>
        <w:numPr>
          <w:ilvl w:val="0"/>
          <w:numId w:val="1"/>
        </w:numPr>
        <w:ind w:leftChars="0"/>
        <w:rPr>
          <w:rFonts w:ascii="Times New Roman" w:hAnsi="Times New Roman" w:cs="Times New Roman"/>
          <w:b/>
          <w:sz w:val="28"/>
        </w:rPr>
      </w:pPr>
      <w:r w:rsidRPr="006064D7">
        <w:rPr>
          <w:rFonts w:ascii="Times New Roman" w:hAnsi="Times New Roman" w:cs="Times New Roman"/>
          <w:b/>
          <w:sz w:val="28"/>
        </w:rPr>
        <w:t>Characteristic</w:t>
      </w:r>
      <w:r w:rsidR="00187B4D" w:rsidRPr="006064D7">
        <w:rPr>
          <w:rFonts w:ascii="Times New Roman" w:hAnsi="Times New Roman" w:cs="Times New Roman" w:hint="eastAsia"/>
          <w:b/>
          <w:sz w:val="28"/>
        </w:rPr>
        <w:t>s</w:t>
      </w:r>
      <w:r w:rsidRPr="006064D7">
        <w:rPr>
          <w:rFonts w:ascii="Times New Roman" w:hAnsi="Times New Roman" w:cs="Times New Roman"/>
          <w:b/>
          <w:sz w:val="28"/>
        </w:rPr>
        <w:t xml:space="preserve"> of the COVID-19 Situation in Korea</w:t>
      </w:r>
    </w:p>
    <w:p w:rsidR="00FE024F" w:rsidRPr="006064D7" w:rsidRDefault="00AE17A3" w:rsidP="00D03C9D">
      <w:pPr>
        <w:pStyle w:val="a3"/>
        <w:numPr>
          <w:ilvl w:val="0"/>
          <w:numId w:val="13"/>
        </w:numPr>
        <w:ind w:leftChars="0"/>
        <w:rPr>
          <w:rFonts w:ascii="Times New Roman" w:hAnsi="Times New Roman" w:cs="Times New Roman"/>
          <w:b/>
          <w:sz w:val="26"/>
          <w:szCs w:val="26"/>
        </w:rPr>
      </w:pPr>
      <w:r w:rsidRPr="006064D7">
        <w:rPr>
          <w:rFonts w:ascii="Times New Roman" w:hAnsi="Times New Roman" w:cs="Times New Roman"/>
          <w:sz w:val="26"/>
          <w:szCs w:val="26"/>
        </w:rPr>
        <w:t>The</w:t>
      </w:r>
      <w:r w:rsidR="00210C84" w:rsidRPr="006064D7">
        <w:rPr>
          <w:rFonts w:ascii="Times New Roman" w:hAnsi="Times New Roman" w:cs="Times New Roman" w:hint="eastAsia"/>
          <w:sz w:val="26"/>
          <w:szCs w:val="26"/>
        </w:rPr>
        <w:t xml:space="preserve"> </w:t>
      </w:r>
      <w:r w:rsidR="00A71DF5" w:rsidRPr="006064D7">
        <w:rPr>
          <w:rFonts w:ascii="Times New Roman" w:hAnsi="Times New Roman" w:cs="Times New Roman" w:hint="eastAsia"/>
          <w:sz w:val="26"/>
          <w:szCs w:val="26"/>
          <w:u w:val="single"/>
        </w:rPr>
        <w:t xml:space="preserve">confirmed </w:t>
      </w:r>
      <w:r w:rsidR="00210C84" w:rsidRPr="006064D7">
        <w:rPr>
          <w:rFonts w:ascii="Times New Roman" w:hAnsi="Times New Roman" w:cs="Times New Roman" w:hint="eastAsia"/>
          <w:sz w:val="26"/>
          <w:szCs w:val="26"/>
          <w:u w:val="single"/>
        </w:rPr>
        <w:t xml:space="preserve">COVID-19 </w:t>
      </w:r>
      <w:r w:rsidR="00A71DF5" w:rsidRPr="006064D7">
        <w:rPr>
          <w:rFonts w:ascii="Times New Roman" w:hAnsi="Times New Roman" w:cs="Times New Roman" w:hint="eastAsia"/>
          <w:sz w:val="26"/>
          <w:szCs w:val="26"/>
          <w:u w:val="single"/>
        </w:rPr>
        <w:t xml:space="preserve">cases </w:t>
      </w:r>
      <w:r w:rsidRPr="006064D7">
        <w:rPr>
          <w:rFonts w:ascii="Times New Roman" w:hAnsi="Times New Roman" w:cs="Times New Roman" w:hint="eastAsia"/>
          <w:sz w:val="26"/>
          <w:szCs w:val="26"/>
          <w:u w:val="single"/>
        </w:rPr>
        <w:t xml:space="preserve">in Korea </w:t>
      </w:r>
      <w:r w:rsidR="003010D8" w:rsidRPr="006064D7">
        <w:rPr>
          <w:rFonts w:ascii="Times New Roman" w:hAnsi="Times New Roman" w:cs="Times New Roman" w:hint="eastAsia"/>
          <w:sz w:val="26"/>
          <w:szCs w:val="26"/>
          <w:u w:val="single"/>
        </w:rPr>
        <w:t>so far have</w:t>
      </w:r>
      <w:r w:rsidR="00210C84" w:rsidRPr="006064D7">
        <w:rPr>
          <w:rFonts w:ascii="Times New Roman" w:hAnsi="Times New Roman" w:cs="Times New Roman" w:hint="eastAsia"/>
          <w:sz w:val="26"/>
          <w:szCs w:val="26"/>
          <w:u w:val="single"/>
        </w:rPr>
        <w:t xml:space="preserve"> </w:t>
      </w:r>
      <w:r w:rsidRPr="006064D7">
        <w:rPr>
          <w:rFonts w:ascii="Times New Roman" w:hAnsi="Times New Roman" w:cs="Times New Roman" w:hint="eastAsia"/>
          <w:sz w:val="26"/>
          <w:szCs w:val="26"/>
          <w:u w:val="single"/>
        </w:rPr>
        <w:t xml:space="preserve">largely </w:t>
      </w:r>
      <w:r w:rsidR="00210C84" w:rsidRPr="006064D7">
        <w:rPr>
          <w:rFonts w:ascii="Times New Roman" w:hAnsi="Times New Roman" w:cs="Times New Roman" w:hint="eastAsia"/>
          <w:sz w:val="26"/>
          <w:szCs w:val="26"/>
          <w:u w:val="single"/>
        </w:rPr>
        <w:t xml:space="preserve">been </w:t>
      </w:r>
      <w:r w:rsidR="00210C84" w:rsidRPr="006064D7">
        <w:rPr>
          <w:rFonts w:ascii="Times New Roman" w:hAnsi="Times New Roman" w:cs="Times New Roman"/>
          <w:sz w:val="26"/>
          <w:szCs w:val="26"/>
          <w:u w:val="single"/>
        </w:rPr>
        <w:t>accounted</w:t>
      </w:r>
      <w:r w:rsidR="00210C84" w:rsidRPr="006064D7">
        <w:rPr>
          <w:rFonts w:ascii="Times New Roman" w:hAnsi="Times New Roman" w:cs="Times New Roman" w:hint="eastAsia"/>
          <w:sz w:val="26"/>
          <w:szCs w:val="26"/>
          <w:u w:val="single"/>
        </w:rPr>
        <w:t xml:space="preserve"> for by </w:t>
      </w:r>
      <w:r w:rsidR="00A71DF5" w:rsidRPr="006064D7">
        <w:rPr>
          <w:rFonts w:ascii="Times New Roman" w:hAnsi="Times New Roman" w:cs="Times New Roman" w:hint="eastAsia"/>
          <w:sz w:val="26"/>
          <w:szCs w:val="26"/>
          <w:u w:val="single"/>
        </w:rPr>
        <w:t>a specific region</w:t>
      </w:r>
      <w:r w:rsidR="00210C84" w:rsidRPr="006064D7">
        <w:rPr>
          <w:rFonts w:ascii="Times New Roman" w:hAnsi="Times New Roman" w:cs="Times New Roman" w:hint="eastAsia"/>
          <w:sz w:val="26"/>
          <w:szCs w:val="26"/>
          <w:u w:val="single"/>
        </w:rPr>
        <w:t xml:space="preserve"> </w:t>
      </w:r>
      <w:r w:rsidR="00A71DF5" w:rsidRPr="006064D7">
        <w:rPr>
          <w:rFonts w:ascii="Times New Roman" w:hAnsi="Times New Roman" w:cs="Times New Roman" w:hint="eastAsia"/>
          <w:sz w:val="26"/>
          <w:szCs w:val="26"/>
          <w:u w:val="single"/>
        </w:rPr>
        <w:t xml:space="preserve">and a single </w:t>
      </w:r>
      <w:r w:rsidR="00A71DF5" w:rsidRPr="006064D7">
        <w:rPr>
          <w:rFonts w:ascii="Times New Roman" w:hAnsi="Times New Roman" w:cs="Times New Roman"/>
          <w:sz w:val="26"/>
          <w:szCs w:val="26"/>
          <w:u w:val="single"/>
        </w:rPr>
        <w:t>religious</w:t>
      </w:r>
      <w:r w:rsidR="00CF7F5C" w:rsidRPr="006064D7">
        <w:rPr>
          <w:rFonts w:ascii="Times New Roman" w:hAnsi="Times New Roman" w:cs="Times New Roman" w:hint="eastAsia"/>
          <w:sz w:val="26"/>
          <w:szCs w:val="26"/>
          <w:u w:val="single"/>
        </w:rPr>
        <w:t xml:space="preserve"> group, Shincheonji C</w:t>
      </w:r>
      <w:r w:rsidR="00A71DF5" w:rsidRPr="006064D7">
        <w:rPr>
          <w:rFonts w:ascii="Times New Roman" w:hAnsi="Times New Roman" w:cs="Times New Roman" w:hint="eastAsia"/>
          <w:sz w:val="26"/>
          <w:szCs w:val="26"/>
          <w:u w:val="single"/>
        </w:rPr>
        <w:t>hurch</w:t>
      </w:r>
      <w:r w:rsidR="00A71DF5" w:rsidRPr="006064D7">
        <w:rPr>
          <w:rFonts w:ascii="Times New Roman" w:hAnsi="Times New Roman" w:cs="Times New Roman" w:hint="eastAsia"/>
          <w:b/>
          <w:sz w:val="26"/>
          <w:szCs w:val="26"/>
        </w:rPr>
        <w:t>.</w:t>
      </w:r>
    </w:p>
    <w:p w:rsidR="00D35120" w:rsidRPr="006064D7" w:rsidRDefault="00A71DF5" w:rsidP="00D03C9D">
      <w:pPr>
        <w:pStyle w:val="a3"/>
        <w:numPr>
          <w:ilvl w:val="0"/>
          <w:numId w:val="14"/>
        </w:numPr>
        <w:spacing w:after="60"/>
        <w:ind w:leftChars="0" w:left="993" w:hanging="426"/>
        <w:rPr>
          <w:rFonts w:ascii="Times New Roman" w:hAnsi="Times New Roman" w:cs="Times New Roman"/>
          <w:sz w:val="26"/>
          <w:szCs w:val="26"/>
        </w:rPr>
      </w:pPr>
      <w:r w:rsidRPr="006064D7">
        <w:rPr>
          <w:rFonts w:ascii="Times New Roman" w:hAnsi="Times New Roman" w:cs="Times New Roman"/>
          <w:sz w:val="26"/>
          <w:szCs w:val="26"/>
        </w:rPr>
        <w:t>The</w:t>
      </w:r>
      <w:r w:rsidRPr="006064D7">
        <w:rPr>
          <w:rFonts w:ascii="Times New Roman" w:hAnsi="Times New Roman" w:cs="Times New Roman" w:hint="eastAsia"/>
          <w:sz w:val="26"/>
          <w:szCs w:val="26"/>
        </w:rPr>
        <w:t xml:space="preserve"> </w:t>
      </w:r>
      <w:r w:rsidR="006705F5" w:rsidRPr="006064D7">
        <w:rPr>
          <w:rFonts w:ascii="Times New Roman" w:hAnsi="Times New Roman" w:cs="Times New Roman" w:hint="eastAsia"/>
          <w:sz w:val="26"/>
          <w:szCs w:val="26"/>
        </w:rPr>
        <w:t>COVID-19</w:t>
      </w:r>
      <w:r w:rsidRPr="006064D7">
        <w:rPr>
          <w:rFonts w:ascii="Times New Roman" w:hAnsi="Times New Roman" w:cs="Times New Roman" w:hint="eastAsia"/>
          <w:sz w:val="26"/>
          <w:szCs w:val="26"/>
        </w:rPr>
        <w:t xml:space="preserve"> outbreak</w:t>
      </w:r>
      <w:r w:rsidR="001F5025" w:rsidRPr="006064D7">
        <w:rPr>
          <w:rFonts w:ascii="Times New Roman" w:hAnsi="Times New Roman" w:cs="Times New Roman"/>
          <w:sz w:val="26"/>
          <w:szCs w:val="26"/>
        </w:rPr>
        <w:t xml:space="preserve"> in </w:t>
      </w:r>
      <w:r w:rsidRPr="006064D7">
        <w:rPr>
          <w:rFonts w:ascii="Times New Roman" w:hAnsi="Times New Roman" w:cs="Times New Roman" w:hint="eastAsia"/>
          <w:sz w:val="26"/>
          <w:szCs w:val="26"/>
        </w:rPr>
        <w:t>th</w:t>
      </w:r>
      <w:r w:rsidR="00CF30D7" w:rsidRPr="006064D7">
        <w:rPr>
          <w:rFonts w:ascii="Times New Roman" w:hAnsi="Times New Roman" w:cs="Times New Roman" w:hint="eastAsia"/>
          <w:sz w:val="26"/>
          <w:szCs w:val="26"/>
        </w:rPr>
        <w:t>e region began in ea</w:t>
      </w:r>
      <w:r w:rsidR="001F5025" w:rsidRPr="006064D7">
        <w:rPr>
          <w:rFonts w:ascii="Times New Roman" w:hAnsi="Times New Roman" w:cs="Times New Roman"/>
          <w:sz w:val="26"/>
          <w:szCs w:val="26"/>
        </w:rPr>
        <w:t xml:space="preserve">rly February, and has spread rapidly </w:t>
      </w:r>
      <w:r w:rsidR="00187B4D" w:rsidRPr="006064D7">
        <w:rPr>
          <w:rFonts w:ascii="Times New Roman" w:hAnsi="Times New Roman" w:cs="Times New Roman" w:hint="eastAsia"/>
          <w:sz w:val="26"/>
          <w:szCs w:val="26"/>
        </w:rPr>
        <w:t>among</w:t>
      </w:r>
      <w:r w:rsidR="001F5025" w:rsidRPr="006064D7">
        <w:rPr>
          <w:rFonts w:ascii="Times New Roman" w:hAnsi="Times New Roman" w:cs="Times New Roman"/>
          <w:sz w:val="26"/>
          <w:szCs w:val="26"/>
        </w:rPr>
        <w:t xml:space="preserve"> the members</w:t>
      </w:r>
      <w:r w:rsidR="00187B4D" w:rsidRPr="006064D7">
        <w:rPr>
          <w:rFonts w:ascii="Times New Roman" w:hAnsi="Times New Roman" w:cs="Times New Roman"/>
          <w:sz w:val="26"/>
          <w:szCs w:val="26"/>
        </w:rPr>
        <w:t xml:space="preserve"> of</w:t>
      </w:r>
      <w:r w:rsidRPr="006064D7">
        <w:rPr>
          <w:rFonts w:ascii="Times New Roman" w:hAnsi="Times New Roman" w:cs="Times New Roman" w:hint="eastAsia"/>
          <w:sz w:val="26"/>
          <w:szCs w:val="26"/>
        </w:rPr>
        <w:t xml:space="preserve"> the</w:t>
      </w:r>
      <w:r w:rsidR="00187B4D" w:rsidRPr="006064D7">
        <w:rPr>
          <w:rFonts w:ascii="Times New Roman" w:hAnsi="Times New Roman" w:cs="Times New Roman"/>
          <w:sz w:val="26"/>
          <w:szCs w:val="26"/>
        </w:rPr>
        <w:t xml:space="preserve"> S</w:t>
      </w:r>
      <w:r w:rsidRPr="006064D7">
        <w:rPr>
          <w:rFonts w:ascii="Times New Roman" w:hAnsi="Times New Roman" w:cs="Times New Roman" w:hint="eastAsia"/>
          <w:sz w:val="26"/>
          <w:szCs w:val="26"/>
        </w:rPr>
        <w:t>h</w:t>
      </w:r>
      <w:r w:rsidR="00CF7F5C" w:rsidRPr="006064D7">
        <w:rPr>
          <w:rFonts w:ascii="Times New Roman" w:hAnsi="Times New Roman" w:cs="Times New Roman"/>
          <w:sz w:val="26"/>
          <w:szCs w:val="26"/>
        </w:rPr>
        <w:t xml:space="preserve">incheonji </w:t>
      </w:r>
      <w:r w:rsidR="00CF7F5C" w:rsidRPr="006064D7">
        <w:rPr>
          <w:rFonts w:ascii="Times New Roman" w:hAnsi="Times New Roman" w:cs="Times New Roman" w:hint="eastAsia"/>
          <w:sz w:val="26"/>
          <w:szCs w:val="26"/>
        </w:rPr>
        <w:t>C</w:t>
      </w:r>
      <w:r w:rsidR="00187B4D" w:rsidRPr="006064D7">
        <w:rPr>
          <w:rFonts w:ascii="Times New Roman" w:hAnsi="Times New Roman" w:cs="Times New Roman"/>
          <w:sz w:val="26"/>
          <w:szCs w:val="26"/>
        </w:rPr>
        <w:t>hurch in Daegu</w:t>
      </w:r>
      <w:r w:rsidR="00210C84" w:rsidRPr="006064D7">
        <w:rPr>
          <w:rFonts w:ascii="Times New Roman" w:hAnsi="Times New Roman" w:cs="Times New Roman" w:hint="eastAsia"/>
          <w:sz w:val="26"/>
          <w:szCs w:val="26"/>
        </w:rPr>
        <w:t xml:space="preserve">. </w:t>
      </w:r>
      <w:r w:rsidR="00CF30D7" w:rsidRPr="006064D7">
        <w:rPr>
          <w:rFonts w:ascii="Times New Roman" w:hAnsi="Times New Roman" w:cs="Times New Roman" w:hint="eastAsia"/>
          <w:sz w:val="26"/>
          <w:szCs w:val="26"/>
        </w:rPr>
        <w:t xml:space="preserve"> Evidence points to a mass gathering of thousands of </w:t>
      </w:r>
      <w:r w:rsidR="00210C84" w:rsidRPr="006064D7">
        <w:rPr>
          <w:rFonts w:ascii="Times New Roman" w:hAnsi="Times New Roman" w:cs="Times New Roman" w:hint="eastAsia"/>
          <w:sz w:val="26"/>
          <w:szCs w:val="26"/>
        </w:rPr>
        <w:t xml:space="preserve">the Church </w:t>
      </w:r>
      <w:r w:rsidR="00CF30D7" w:rsidRPr="006064D7">
        <w:rPr>
          <w:rFonts w:ascii="Times New Roman" w:hAnsi="Times New Roman" w:cs="Times New Roman" w:hint="eastAsia"/>
          <w:sz w:val="26"/>
          <w:szCs w:val="26"/>
        </w:rPr>
        <w:t xml:space="preserve">members in Daegu on 1 Feb as when and where the quick spread began. </w:t>
      </w:r>
      <w:r w:rsidR="00210C84" w:rsidRPr="006064D7">
        <w:rPr>
          <w:rFonts w:ascii="Times New Roman" w:hAnsi="Times New Roman" w:cs="Times New Roman" w:hint="eastAsia"/>
          <w:sz w:val="26"/>
          <w:szCs w:val="26"/>
        </w:rPr>
        <w:t xml:space="preserve"> </w:t>
      </w:r>
      <w:r w:rsidR="00CF30D7" w:rsidRPr="006064D7">
        <w:rPr>
          <w:rFonts w:ascii="Times New Roman" w:hAnsi="Times New Roman" w:cs="Times New Roman" w:hint="eastAsia"/>
          <w:sz w:val="26"/>
          <w:szCs w:val="26"/>
        </w:rPr>
        <w:t xml:space="preserve">Since then, the </w:t>
      </w:r>
      <w:r w:rsidR="001F5025" w:rsidRPr="006064D7">
        <w:rPr>
          <w:rFonts w:ascii="Times New Roman" w:hAnsi="Times New Roman" w:cs="Times New Roman"/>
          <w:sz w:val="26"/>
          <w:szCs w:val="26"/>
        </w:rPr>
        <w:t xml:space="preserve">estimated </w:t>
      </w:r>
      <w:r w:rsidR="00187B4D" w:rsidRPr="006064D7">
        <w:rPr>
          <w:rFonts w:ascii="Times New Roman" w:hAnsi="Times New Roman" w:cs="Times New Roman"/>
          <w:sz w:val="26"/>
          <w:szCs w:val="26"/>
        </w:rPr>
        <w:t>9,300 members</w:t>
      </w:r>
      <w:r w:rsidR="00210C84" w:rsidRPr="006064D7">
        <w:rPr>
          <w:rFonts w:ascii="Times New Roman" w:hAnsi="Times New Roman" w:cs="Times New Roman" w:hint="eastAsia"/>
          <w:sz w:val="26"/>
          <w:szCs w:val="26"/>
        </w:rPr>
        <w:t xml:space="preserve"> of the church</w:t>
      </w:r>
      <w:r w:rsidR="00CF30D7" w:rsidRPr="006064D7">
        <w:rPr>
          <w:rFonts w:ascii="Times New Roman" w:hAnsi="Times New Roman" w:cs="Times New Roman" w:hint="eastAsia"/>
          <w:sz w:val="26"/>
          <w:szCs w:val="26"/>
        </w:rPr>
        <w:t xml:space="preserve"> in Daegu have been placed on self-quarantine and tested. </w:t>
      </w:r>
      <w:r w:rsidR="00D35120" w:rsidRPr="006064D7">
        <w:rPr>
          <w:rFonts w:ascii="Times New Roman" w:hAnsi="Times New Roman" w:cs="Times New Roman" w:hint="eastAsia"/>
          <w:sz w:val="26"/>
          <w:szCs w:val="26"/>
        </w:rPr>
        <w:t xml:space="preserve"> </w:t>
      </w:r>
      <w:r w:rsidR="00CF30D7" w:rsidRPr="006064D7">
        <w:rPr>
          <w:rFonts w:ascii="Times New Roman" w:hAnsi="Times New Roman" w:cs="Times New Roman" w:hint="eastAsia"/>
          <w:sz w:val="26"/>
          <w:szCs w:val="26"/>
        </w:rPr>
        <w:t xml:space="preserve">All other </w:t>
      </w:r>
      <w:r w:rsidR="00CF7F5C" w:rsidRPr="006064D7">
        <w:rPr>
          <w:rFonts w:ascii="Times New Roman" w:hAnsi="Times New Roman" w:cs="Times New Roman" w:hint="eastAsia"/>
          <w:sz w:val="26"/>
          <w:szCs w:val="26"/>
        </w:rPr>
        <w:t>members of the C</w:t>
      </w:r>
      <w:r w:rsidR="00D35120" w:rsidRPr="006064D7">
        <w:rPr>
          <w:rFonts w:ascii="Times New Roman" w:hAnsi="Times New Roman" w:cs="Times New Roman" w:hint="eastAsia"/>
          <w:sz w:val="26"/>
          <w:szCs w:val="26"/>
        </w:rPr>
        <w:t xml:space="preserve">hurch around the country </w:t>
      </w:r>
      <w:r w:rsidR="00CF30D7" w:rsidRPr="006064D7">
        <w:rPr>
          <w:rFonts w:ascii="Times New Roman" w:hAnsi="Times New Roman" w:cs="Times New Roman"/>
          <w:sz w:val="26"/>
          <w:szCs w:val="26"/>
        </w:rPr>
        <w:t>–</w:t>
      </w:r>
      <w:r w:rsidR="00CF30D7" w:rsidRPr="006064D7">
        <w:rPr>
          <w:rFonts w:ascii="Times New Roman" w:hAnsi="Times New Roman" w:cs="Times New Roman" w:hint="eastAsia"/>
          <w:sz w:val="26"/>
          <w:szCs w:val="26"/>
        </w:rPr>
        <w:t xml:space="preserve"> more than a quarter-million - have mostly been </w:t>
      </w:r>
      <w:r w:rsidR="00D35120" w:rsidRPr="006064D7">
        <w:rPr>
          <w:rFonts w:ascii="Times New Roman" w:hAnsi="Times New Roman" w:cs="Times New Roman" w:hint="eastAsia"/>
          <w:sz w:val="26"/>
          <w:szCs w:val="26"/>
        </w:rPr>
        <w:t>tracked</w:t>
      </w:r>
      <w:r w:rsidR="00CF30D7" w:rsidRPr="006064D7">
        <w:rPr>
          <w:rFonts w:ascii="Times New Roman" w:hAnsi="Times New Roman" w:cs="Times New Roman" w:hint="eastAsia"/>
          <w:sz w:val="26"/>
          <w:szCs w:val="26"/>
        </w:rPr>
        <w:t xml:space="preserve">, </w:t>
      </w:r>
      <w:r w:rsidR="00D35120" w:rsidRPr="006064D7">
        <w:rPr>
          <w:rFonts w:ascii="Times New Roman" w:hAnsi="Times New Roman" w:cs="Times New Roman" w:hint="eastAsia"/>
          <w:sz w:val="26"/>
          <w:szCs w:val="26"/>
        </w:rPr>
        <w:t xml:space="preserve">questioned, and tested when they report symptoms. </w:t>
      </w:r>
    </w:p>
    <w:p w:rsidR="00FE024F" w:rsidRPr="006064D7" w:rsidRDefault="00FF54A5" w:rsidP="004400AF">
      <w:pPr>
        <w:pStyle w:val="a3"/>
        <w:numPr>
          <w:ilvl w:val="1"/>
          <w:numId w:val="4"/>
        </w:numPr>
        <w:spacing w:after="120"/>
        <w:ind w:leftChars="0" w:left="1424" w:hanging="403"/>
        <w:rPr>
          <w:rFonts w:ascii="Times New Roman" w:hAnsi="Times New Roman" w:cs="Times New Roman"/>
          <w:sz w:val="26"/>
          <w:szCs w:val="26"/>
        </w:rPr>
      </w:pPr>
      <w:r w:rsidRPr="006064D7">
        <w:rPr>
          <w:rFonts w:ascii="Times New Roman" w:hAnsi="Times New Roman" w:cs="Times New Roman" w:hint="eastAsia"/>
          <w:sz w:val="26"/>
          <w:szCs w:val="26"/>
        </w:rPr>
        <w:t>As of March</w:t>
      </w:r>
      <w:r w:rsidR="005E32FC">
        <w:rPr>
          <w:rFonts w:ascii="Times New Roman" w:hAnsi="Times New Roman" w:cs="Times New Roman" w:hint="eastAsia"/>
          <w:sz w:val="26"/>
          <w:szCs w:val="26"/>
        </w:rPr>
        <w:t xml:space="preserve"> 15</w:t>
      </w:r>
      <w:r w:rsidR="007D0207" w:rsidRPr="006064D7">
        <w:rPr>
          <w:rFonts w:ascii="Times New Roman" w:hAnsi="Times New Roman" w:cs="Times New Roman" w:hint="eastAsia"/>
          <w:sz w:val="26"/>
          <w:szCs w:val="26"/>
        </w:rPr>
        <w:t>th</w:t>
      </w:r>
      <w:r w:rsidRPr="006064D7">
        <w:rPr>
          <w:rFonts w:ascii="Times New Roman" w:hAnsi="Times New Roman" w:cs="Times New Roman" w:hint="eastAsia"/>
          <w:sz w:val="26"/>
          <w:szCs w:val="26"/>
        </w:rPr>
        <w:t>,</w:t>
      </w:r>
      <w:r w:rsidR="00187B4D" w:rsidRPr="006064D7">
        <w:rPr>
          <w:rFonts w:ascii="Times New Roman" w:hAnsi="Times New Roman" w:cs="Times New Roman" w:hint="eastAsia"/>
          <w:sz w:val="26"/>
          <w:szCs w:val="26"/>
        </w:rPr>
        <w:t xml:space="preserve"> </w:t>
      </w:r>
      <w:r w:rsidR="005E32FC">
        <w:rPr>
          <w:rFonts w:ascii="Times New Roman" w:hAnsi="Times New Roman" w:cs="Times New Roman" w:hint="eastAsia"/>
          <w:sz w:val="26"/>
          <w:szCs w:val="26"/>
        </w:rPr>
        <w:t>61</w:t>
      </w:r>
      <w:r w:rsidR="001F5025" w:rsidRPr="006064D7">
        <w:rPr>
          <w:rFonts w:ascii="Times New Roman" w:hAnsi="Times New Roman" w:cs="Times New Roman"/>
          <w:sz w:val="26"/>
          <w:szCs w:val="26"/>
        </w:rPr>
        <w:t xml:space="preserve">% of </w:t>
      </w:r>
      <w:r w:rsidR="00187B4D" w:rsidRPr="006064D7">
        <w:rPr>
          <w:rFonts w:ascii="Times New Roman" w:hAnsi="Times New Roman" w:cs="Times New Roman" w:hint="eastAsia"/>
          <w:sz w:val="26"/>
          <w:szCs w:val="26"/>
        </w:rPr>
        <w:t xml:space="preserve">confirmed cases </w:t>
      </w:r>
      <w:r w:rsidR="001F5025" w:rsidRPr="006064D7">
        <w:rPr>
          <w:rFonts w:ascii="Times New Roman" w:hAnsi="Times New Roman" w:cs="Times New Roman"/>
          <w:sz w:val="26"/>
          <w:szCs w:val="26"/>
        </w:rPr>
        <w:t xml:space="preserve">are </w:t>
      </w:r>
      <w:r w:rsidR="00187B4D" w:rsidRPr="006064D7">
        <w:rPr>
          <w:rFonts w:ascii="Times New Roman" w:hAnsi="Times New Roman" w:cs="Times New Roman" w:hint="eastAsia"/>
          <w:sz w:val="26"/>
          <w:szCs w:val="26"/>
        </w:rPr>
        <w:t xml:space="preserve">linked </w:t>
      </w:r>
      <w:r w:rsidR="001F5025" w:rsidRPr="006064D7">
        <w:rPr>
          <w:rFonts w:ascii="Times New Roman" w:hAnsi="Times New Roman" w:cs="Times New Roman"/>
          <w:sz w:val="26"/>
          <w:szCs w:val="26"/>
        </w:rPr>
        <w:t>to S</w:t>
      </w:r>
      <w:r w:rsidR="006705F5" w:rsidRPr="006064D7">
        <w:rPr>
          <w:rFonts w:ascii="Times New Roman" w:hAnsi="Times New Roman" w:cs="Times New Roman" w:hint="eastAsia"/>
          <w:sz w:val="26"/>
          <w:szCs w:val="26"/>
        </w:rPr>
        <w:t>h</w:t>
      </w:r>
      <w:r w:rsidR="001F5025" w:rsidRPr="006064D7">
        <w:rPr>
          <w:rFonts w:ascii="Times New Roman" w:hAnsi="Times New Roman" w:cs="Times New Roman"/>
          <w:sz w:val="26"/>
          <w:szCs w:val="26"/>
        </w:rPr>
        <w:t>incheonji</w:t>
      </w:r>
      <w:r w:rsidR="00CF7F5C" w:rsidRPr="006064D7">
        <w:rPr>
          <w:rFonts w:ascii="Times New Roman" w:hAnsi="Times New Roman" w:cs="Times New Roman"/>
          <w:sz w:val="26"/>
          <w:szCs w:val="26"/>
        </w:rPr>
        <w:t xml:space="preserve"> </w:t>
      </w:r>
      <w:r w:rsidR="00CF7F5C" w:rsidRPr="006064D7">
        <w:rPr>
          <w:rFonts w:ascii="Times New Roman" w:hAnsi="Times New Roman" w:cs="Times New Roman" w:hint="eastAsia"/>
          <w:sz w:val="26"/>
          <w:szCs w:val="26"/>
        </w:rPr>
        <w:t>C</w:t>
      </w:r>
      <w:r w:rsidR="00187B4D" w:rsidRPr="006064D7">
        <w:rPr>
          <w:rFonts w:ascii="Times New Roman" w:hAnsi="Times New Roman" w:cs="Times New Roman"/>
          <w:sz w:val="26"/>
          <w:szCs w:val="26"/>
        </w:rPr>
        <w:t>h</w:t>
      </w:r>
      <w:r w:rsidR="001F5025" w:rsidRPr="006064D7">
        <w:rPr>
          <w:rFonts w:ascii="Times New Roman" w:hAnsi="Times New Roman" w:cs="Times New Roman"/>
          <w:sz w:val="26"/>
          <w:szCs w:val="26"/>
        </w:rPr>
        <w:t>u</w:t>
      </w:r>
      <w:r w:rsidR="00187B4D" w:rsidRPr="006064D7">
        <w:rPr>
          <w:rFonts w:ascii="Times New Roman" w:hAnsi="Times New Roman" w:cs="Times New Roman" w:hint="eastAsia"/>
          <w:sz w:val="26"/>
          <w:szCs w:val="26"/>
        </w:rPr>
        <w:t>r</w:t>
      </w:r>
      <w:r w:rsidR="001F5025" w:rsidRPr="006064D7">
        <w:rPr>
          <w:rFonts w:ascii="Times New Roman" w:hAnsi="Times New Roman" w:cs="Times New Roman"/>
          <w:sz w:val="26"/>
          <w:szCs w:val="26"/>
        </w:rPr>
        <w:t>ch and</w:t>
      </w:r>
      <w:r w:rsidR="001E513A" w:rsidRPr="006064D7">
        <w:rPr>
          <w:rFonts w:ascii="Times New Roman" w:hAnsi="Times New Roman" w:cs="Times New Roman" w:hint="eastAsia"/>
          <w:sz w:val="26"/>
          <w:szCs w:val="26"/>
        </w:rPr>
        <w:t xml:space="preserve"> </w:t>
      </w:r>
      <w:r w:rsidR="007937A0" w:rsidRPr="006064D7">
        <w:rPr>
          <w:rFonts w:ascii="Times New Roman" w:hAnsi="Times New Roman" w:cs="Times New Roman" w:hint="eastAsia"/>
          <w:sz w:val="26"/>
          <w:szCs w:val="26"/>
        </w:rPr>
        <w:t>88</w:t>
      </w:r>
      <w:r w:rsidR="00A71DF5" w:rsidRPr="006064D7">
        <w:rPr>
          <w:rFonts w:ascii="Times New Roman" w:hAnsi="Times New Roman" w:cs="Times New Roman" w:hint="eastAsia"/>
          <w:sz w:val="26"/>
          <w:szCs w:val="26"/>
        </w:rPr>
        <w:t xml:space="preserve">% </w:t>
      </w:r>
      <w:r w:rsidR="00187B4D" w:rsidRPr="006064D7">
        <w:rPr>
          <w:rFonts w:ascii="Times New Roman" w:hAnsi="Times New Roman" w:cs="Times New Roman" w:hint="eastAsia"/>
          <w:sz w:val="26"/>
          <w:szCs w:val="26"/>
        </w:rPr>
        <w:t xml:space="preserve">are residents in </w:t>
      </w:r>
      <w:r w:rsidR="00187B4D" w:rsidRPr="006064D7">
        <w:rPr>
          <w:rFonts w:ascii="Times New Roman" w:hAnsi="Times New Roman" w:cs="Times New Roman"/>
          <w:sz w:val="26"/>
          <w:szCs w:val="26"/>
        </w:rPr>
        <w:t>Daegu</w:t>
      </w:r>
      <w:r w:rsidR="00187B4D" w:rsidRPr="006064D7">
        <w:rPr>
          <w:rFonts w:ascii="Times New Roman" w:hAnsi="Times New Roman" w:cs="Times New Roman" w:hint="eastAsia"/>
          <w:sz w:val="26"/>
          <w:szCs w:val="26"/>
        </w:rPr>
        <w:t>/</w:t>
      </w:r>
      <w:r w:rsidR="001F5025" w:rsidRPr="006064D7">
        <w:rPr>
          <w:rFonts w:ascii="Times New Roman" w:hAnsi="Times New Roman" w:cs="Times New Roman"/>
          <w:sz w:val="26"/>
          <w:szCs w:val="26"/>
        </w:rPr>
        <w:t>North Gyeongsang Province.</w:t>
      </w:r>
    </w:p>
    <w:p w:rsidR="002B0E89" w:rsidRPr="006064D7" w:rsidRDefault="00EB0EBD" w:rsidP="004400AF">
      <w:pPr>
        <w:pStyle w:val="a3"/>
        <w:numPr>
          <w:ilvl w:val="0"/>
          <w:numId w:val="17"/>
        </w:numPr>
        <w:ind w:leftChars="0" w:left="998"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The number of confirmed cases </w:t>
      </w:r>
      <w:r w:rsidR="00FE024F" w:rsidRPr="006064D7">
        <w:rPr>
          <w:rFonts w:ascii="Times New Roman" w:hAnsi="Times New Roman" w:cs="Times New Roman" w:hint="eastAsia"/>
          <w:sz w:val="26"/>
          <w:szCs w:val="26"/>
        </w:rPr>
        <w:t>in regions outside Daegu/North Gyeongsang Province rem</w:t>
      </w:r>
      <w:r w:rsidR="005E32FC">
        <w:rPr>
          <w:rFonts w:ascii="Times New Roman" w:hAnsi="Times New Roman" w:cs="Times New Roman" w:hint="eastAsia"/>
          <w:sz w:val="26"/>
          <w:szCs w:val="26"/>
        </w:rPr>
        <w:t>ains at around 974</w:t>
      </w:r>
      <w:r w:rsidR="00FE024F" w:rsidRPr="006064D7">
        <w:rPr>
          <w:rFonts w:ascii="Times New Roman" w:hAnsi="Times New Roman" w:cs="Times New Roman" w:hint="eastAsia"/>
          <w:sz w:val="26"/>
          <w:szCs w:val="26"/>
        </w:rPr>
        <w:t xml:space="preserve">, well within our disease </w:t>
      </w:r>
      <w:r w:rsidR="00FE024F" w:rsidRPr="006064D7">
        <w:rPr>
          <w:rFonts w:ascii="Times New Roman" w:hAnsi="Times New Roman" w:cs="Times New Roman"/>
          <w:sz w:val="26"/>
          <w:szCs w:val="26"/>
        </w:rPr>
        <w:t>control capacity</w:t>
      </w:r>
      <w:r w:rsidR="00FE024F" w:rsidRPr="006064D7">
        <w:rPr>
          <w:rFonts w:ascii="Times New Roman" w:hAnsi="Times New Roman" w:cs="Times New Roman" w:hint="eastAsia"/>
          <w:sz w:val="26"/>
          <w:szCs w:val="26"/>
        </w:rPr>
        <w:t>.</w:t>
      </w:r>
      <w:r w:rsidR="00CF30D7" w:rsidRPr="006064D7">
        <w:rPr>
          <w:rFonts w:ascii="Times New Roman" w:hAnsi="Times New Roman" w:cs="Times New Roman" w:hint="eastAsia"/>
          <w:sz w:val="26"/>
          <w:szCs w:val="26"/>
        </w:rPr>
        <w:t xml:space="preserve"> </w:t>
      </w:r>
      <w:r w:rsidR="00120C65">
        <w:rPr>
          <w:rFonts w:ascii="Times New Roman" w:hAnsi="Times New Roman" w:cs="Times New Roman" w:hint="eastAsia"/>
          <w:sz w:val="26"/>
          <w:szCs w:val="26"/>
        </w:rPr>
        <w:t>Sporadic s</w:t>
      </w:r>
      <w:r w:rsidR="00D757ED" w:rsidRPr="006064D7">
        <w:rPr>
          <w:rFonts w:ascii="Times New Roman" w:hAnsi="Times New Roman" w:cs="Times New Roman" w:hint="eastAsia"/>
          <w:sz w:val="26"/>
          <w:szCs w:val="26"/>
        </w:rPr>
        <w:t>pikes in group/community transmission</w:t>
      </w:r>
      <w:r w:rsidR="00AE17A3" w:rsidRPr="006064D7">
        <w:rPr>
          <w:rFonts w:ascii="Times New Roman" w:hAnsi="Times New Roman" w:cs="Times New Roman" w:hint="eastAsia"/>
          <w:sz w:val="26"/>
          <w:szCs w:val="26"/>
        </w:rPr>
        <w:t xml:space="preserve"> in other parts of the country</w:t>
      </w:r>
      <w:r w:rsidR="00D757ED" w:rsidRPr="006064D7">
        <w:rPr>
          <w:rFonts w:ascii="Times New Roman" w:hAnsi="Times New Roman" w:cs="Times New Roman" w:hint="eastAsia"/>
          <w:sz w:val="26"/>
          <w:szCs w:val="26"/>
        </w:rPr>
        <w:t xml:space="preserve">, e.g. the recent case of </w:t>
      </w:r>
      <w:r w:rsidR="00D757ED" w:rsidRPr="006064D7">
        <w:rPr>
          <w:rFonts w:ascii="Times New Roman" w:hAnsi="Times New Roman" w:cs="Times New Roman"/>
          <w:sz w:val="26"/>
          <w:szCs w:val="26"/>
        </w:rPr>
        <w:t>a call center in</w:t>
      </w:r>
      <w:r w:rsidR="00D757ED" w:rsidRPr="006064D7">
        <w:rPr>
          <w:rFonts w:ascii="Times New Roman" w:hAnsi="Times New Roman" w:cs="Times New Roman" w:hint="eastAsia"/>
          <w:sz w:val="26"/>
          <w:szCs w:val="26"/>
        </w:rPr>
        <w:t xml:space="preserve"> </w:t>
      </w:r>
      <w:r w:rsidR="00D757ED" w:rsidRPr="006064D7">
        <w:rPr>
          <w:rFonts w:ascii="Times New Roman" w:hAnsi="Times New Roman" w:cs="Times New Roman"/>
          <w:sz w:val="26"/>
          <w:szCs w:val="26"/>
        </w:rPr>
        <w:t>suburb</w:t>
      </w:r>
      <w:r w:rsidR="003010D8" w:rsidRPr="006064D7">
        <w:rPr>
          <w:rFonts w:ascii="Times New Roman" w:hAnsi="Times New Roman" w:cs="Times New Roman" w:hint="eastAsia"/>
          <w:sz w:val="26"/>
          <w:szCs w:val="26"/>
        </w:rPr>
        <w:t>an Seoul</w:t>
      </w:r>
      <w:r w:rsidR="00120C65">
        <w:rPr>
          <w:rFonts w:ascii="Times New Roman" w:hAnsi="Times New Roman" w:cs="Times New Roman" w:hint="eastAsia"/>
          <w:sz w:val="26"/>
          <w:szCs w:val="26"/>
        </w:rPr>
        <w:t>,</w:t>
      </w:r>
      <w:r w:rsidR="003010D8" w:rsidRPr="006064D7">
        <w:rPr>
          <w:rFonts w:ascii="Times New Roman" w:hAnsi="Times New Roman" w:cs="Times New Roman" w:hint="eastAsia"/>
          <w:sz w:val="26"/>
          <w:szCs w:val="26"/>
        </w:rPr>
        <w:t xml:space="preserve"> are</w:t>
      </w:r>
      <w:r w:rsidR="00D757ED" w:rsidRPr="006064D7">
        <w:rPr>
          <w:rFonts w:ascii="Times New Roman" w:hAnsi="Times New Roman" w:cs="Times New Roman" w:hint="eastAsia"/>
          <w:sz w:val="26"/>
          <w:szCs w:val="26"/>
        </w:rPr>
        <w:t xml:space="preserve"> being quickly contained. </w:t>
      </w:r>
    </w:p>
    <w:p w:rsidR="00AB3304" w:rsidRPr="006064D7" w:rsidRDefault="004400AF" w:rsidP="000C7306">
      <w:pPr>
        <w:pStyle w:val="a3"/>
        <w:numPr>
          <w:ilvl w:val="0"/>
          <w:numId w:val="13"/>
        </w:numPr>
        <w:spacing w:after="360"/>
        <w:ind w:leftChars="0" w:left="545" w:hanging="403"/>
        <w:rPr>
          <w:rFonts w:ascii="Times New Roman" w:hAnsi="Times New Roman" w:cs="Times New Roman"/>
          <w:sz w:val="26"/>
          <w:szCs w:val="26"/>
        </w:rPr>
      </w:pPr>
      <w:r w:rsidRPr="006064D7">
        <w:rPr>
          <w:rFonts w:ascii="Times New Roman" w:hAnsi="Times New Roman" w:cs="Times New Roman" w:hint="eastAsia"/>
          <w:sz w:val="26"/>
          <w:szCs w:val="26"/>
        </w:rPr>
        <w:t>T</w:t>
      </w:r>
      <w:r w:rsidR="002B0E89" w:rsidRPr="006064D7">
        <w:rPr>
          <w:rFonts w:ascii="Times New Roman" w:hAnsi="Times New Roman" w:cs="Times New Roman" w:hint="eastAsia"/>
          <w:sz w:val="26"/>
          <w:szCs w:val="26"/>
        </w:rPr>
        <w:t>he number of</w:t>
      </w:r>
      <w:r w:rsidR="00AB3304" w:rsidRPr="006064D7">
        <w:rPr>
          <w:rFonts w:ascii="Times New Roman" w:hAnsi="Times New Roman" w:cs="Times New Roman" w:hint="eastAsia"/>
          <w:sz w:val="26"/>
          <w:szCs w:val="26"/>
        </w:rPr>
        <w:t xml:space="preserve"> new</w:t>
      </w:r>
      <w:r w:rsidR="002B0E89" w:rsidRPr="006064D7">
        <w:rPr>
          <w:rFonts w:ascii="Times New Roman" w:hAnsi="Times New Roman" w:cs="Times New Roman" w:hint="eastAsia"/>
          <w:sz w:val="26"/>
          <w:szCs w:val="26"/>
        </w:rPr>
        <w:t xml:space="preserve"> co</w:t>
      </w:r>
      <w:r w:rsidR="00AB3304" w:rsidRPr="006064D7">
        <w:rPr>
          <w:rFonts w:ascii="Times New Roman" w:hAnsi="Times New Roman" w:cs="Times New Roman" w:hint="eastAsia"/>
          <w:sz w:val="26"/>
          <w:szCs w:val="26"/>
        </w:rPr>
        <w:t>nfirmed cases</w:t>
      </w:r>
      <w:r w:rsidR="00EE3CA2" w:rsidRPr="006064D7">
        <w:rPr>
          <w:rFonts w:ascii="Times New Roman" w:hAnsi="Times New Roman" w:cs="Times New Roman" w:hint="eastAsia"/>
          <w:sz w:val="26"/>
          <w:szCs w:val="26"/>
        </w:rPr>
        <w:t xml:space="preserve"> per day</w:t>
      </w:r>
      <w:r w:rsidR="00AB3304" w:rsidRPr="006064D7">
        <w:rPr>
          <w:rFonts w:ascii="Times New Roman" w:hAnsi="Times New Roman" w:cs="Times New Roman" w:hint="eastAsia"/>
          <w:sz w:val="26"/>
          <w:szCs w:val="26"/>
        </w:rPr>
        <w:t xml:space="preserve"> </w:t>
      </w:r>
      <w:r w:rsidRPr="006064D7">
        <w:rPr>
          <w:rFonts w:ascii="Times New Roman" w:hAnsi="Times New Roman" w:cs="Times New Roman" w:hint="eastAsia"/>
          <w:sz w:val="26"/>
          <w:szCs w:val="26"/>
        </w:rPr>
        <w:t>has been</w:t>
      </w:r>
      <w:r w:rsidR="00AB3304" w:rsidRPr="006064D7">
        <w:rPr>
          <w:rFonts w:ascii="Times New Roman" w:hAnsi="Times New Roman" w:cs="Times New Roman" w:hint="eastAsia"/>
          <w:sz w:val="26"/>
          <w:szCs w:val="26"/>
        </w:rPr>
        <w:t xml:space="preserve"> showing ste</w:t>
      </w:r>
      <w:r w:rsidR="00A6049F" w:rsidRPr="006064D7">
        <w:rPr>
          <w:rFonts w:ascii="Times New Roman" w:hAnsi="Times New Roman" w:cs="Times New Roman" w:hint="eastAsia"/>
          <w:sz w:val="26"/>
          <w:szCs w:val="26"/>
        </w:rPr>
        <w:t>ady decline since</w:t>
      </w:r>
      <w:r w:rsidR="00524543" w:rsidRPr="006064D7">
        <w:rPr>
          <w:rFonts w:ascii="Times New Roman" w:hAnsi="Times New Roman" w:cs="Times New Roman" w:hint="eastAsia"/>
          <w:sz w:val="26"/>
          <w:szCs w:val="26"/>
        </w:rPr>
        <w:t xml:space="preserve"> hitting a peak</w:t>
      </w:r>
      <w:r w:rsidR="00AB3304" w:rsidRPr="006064D7">
        <w:rPr>
          <w:rFonts w:ascii="Times New Roman" w:hAnsi="Times New Roman" w:cs="Times New Roman" w:hint="eastAsia"/>
          <w:sz w:val="26"/>
          <w:szCs w:val="26"/>
        </w:rPr>
        <w:t xml:space="preserve"> at 909 new cases in February 29</w:t>
      </w:r>
      <w:r w:rsidR="00AB3304" w:rsidRPr="006064D7">
        <w:rPr>
          <w:rFonts w:ascii="Times New Roman" w:hAnsi="Times New Roman" w:cs="Times New Roman" w:hint="eastAsia"/>
          <w:sz w:val="26"/>
          <w:szCs w:val="26"/>
          <w:vertAlign w:val="superscript"/>
        </w:rPr>
        <w:t>th</w:t>
      </w:r>
      <w:r w:rsidR="00A12C2F" w:rsidRPr="006064D7">
        <w:rPr>
          <w:rFonts w:ascii="Times New Roman" w:hAnsi="Times New Roman" w:cs="Times New Roman" w:hint="eastAsia"/>
          <w:sz w:val="26"/>
          <w:szCs w:val="26"/>
        </w:rPr>
        <w:t>. On March 13</w:t>
      </w:r>
      <w:r w:rsidR="00A12C2F" w:rsidRPr="006064D7">
        <w:rPr>
          <w:rFonts w:ascii="Times New Roman" w:hAnsi="Times New Roman" w:cs="Times New Roman" w:hint="eastAsia"/>
          <w:sz w:val="26"/>
          <w:szCs w:val="26"/>
          <w:vertAlign w:val="superscript"/>
        </w:rPr>
        <w:t>th</w:t>
      </w:r>
      <w:r w:rsidR="00A12C2F" w:rsidRPr="006064D7">
        <w:rPr>
          <w:rFonts w:ascii="Times New Roman" w:hAnsi="Times New Roman" w:cs="Times New Roman" w:hint="eastAsia"/>
          <w:sz w:val="26"/>
          <w:szCs w:val="26"/>
        </w:rPr>
        <w:t xml:space="preserve">, the number </w:t>
      </w:r>
      <w:r w:rsidR="006A3B88" w:rsidRPr="006064D7">
        <w:rPr>
          <w:rFonts w:ascii="Times New Roman" w:hAnsi="Times New Roman" w:cs="Times New Roman" w:hint="eastAsia"/>
          <w:sz w:val="26"/>
          <w:szCs w:val="26"/>
        </w:rPr>
        <w:t>of patients</w:t>
      </w:r>
      <w:r w:rsidR="00A12C2F" w:rsidRPr="006064D7">
        <w:rPr>
          <w:rFonts w:ascii="Times New Roman" w:hAnsi="Times New Roman" w:cs="Times New Roman" w:hint="eastAsia"/>
          <w:sz w:val="26"/>
          <w:szCs w:val="26"/>
        </w:rPr>
        <w:t xml:space="preserve"> who had fully </w:t>
      </w:r>
      <w:r w:rsidR="00302F16" w:rsidRPr="006064D7">
        <w:rPr>
          <w:rFonts w:ascii="Times New Roman" w:hAnsi="Times New Roman" w:cs="Times New Roman"/>
          <w:sz w:val="26"/>
          <w:szCs w:val="26"/>
        </w:rPr>
        <w:t>recovered</w:t>
      </w:r>
      <w:r w:rsidR="006A3B88" w:rsidRPr="006064D7">
        <w:rPr>
          <w:rFonts w:ascii="Times New Roman" w:hAnsi="Times New Roman" w:cs="Times New Roman" w:hint="eastAsia"/>
          <w:sz w:val="26"/>
          <w:szCs w:val="26"/>
        </w:rPr>
        <w:t>,</w:t>
      </w:r>
      <w:r w:rsidR="00A12C2F" w:rsidRPr="006064D7">
        <w:rPr>
          <w:rFonts w:ascii="Times New Roman" w:hAnsi="Times New Roman" w:cs="Times New Roman" w:hint="eastAsia"/>
          <w:sz w:val="26"/>
          <w:szCs w:val="26"/>
        </w:rPr>
        <w:t xml:space="preserve"> tested negative for COVID-19</w:t>
      </w:r>
      <w:r w:rsidR="006A3B88" w:rsidRPr="006064D7">
        <w:rPr>
          <w:rFonts w:ascii="Times New Roman" w:hAnsi="Times New Roman" w:cs="Times New Roman" w:hint="eastAsia"/>
          <w:sz w:val="26"/>
          <w:szCs w:val="26"/>
        </w:rPr>
        <w:t>, and released from hospitals or treatment centers (shown in red)</w:t>
      </w:r>
      <w:r w:rsidR="00A12C2F" w:rsidRPr="006064D7">
        <w:rPr>
          <w:rFonts w:ascii="Times New Roman" w:hAnsi="Times New Roman" w:cs="Times New Roman" w:hint="eastAsia"/>
          <w:sz w:val="26"/>
          <w:szCs w:val="26"/>
        </w:rPr>
        <w:t xml:space="preserve"> has begun to surpass that of the new confirmed cases</w:t>
      </w:r>
      <w:r w:rsidR="006A3B88" w:rsidRPr="006064D7">
        <w:rPr>
          <w:rFonts w:ascii="Times New Roman" w:hAnsi="Times New Roman" w:cs="Times New Roman" w:hint="eastAsia"/>
          <w:sz w:val="26"/>
          <w:szCs w:val="26"/>
        </w:rPr>
        <w:t xml:space="preserve"> (shown in blue)</w:t>
      </w:r>
      <w:r w:rsidR="00A12C2F" w:rsidRPr="006064D7">
        <w:rPr>
          <w:rFonts w:ascii="Times New Roman" w:hAnsi="Times New Roman" w:cs="Times New Roman" w:hint="eastAsia"/>
          <w:sz w:val="26"/>
          <w:szCs w:val="26"/>
        </w:rPr>
        <w:t>, as can be seen in the graph below.</w:t>
      </w:r>
    </w:p>
    <w:p w:rsidR="006546D8" w:rsidRPr="006064D7" w:rsidRDefault="000C7306" w:rsidP="00187DF5">
      <w:pPr>
        <w:spacing w:after="240"/>
        <w:jc w:val="left"/>
        <w:rPr>
          <w:rFonts w:ascii="Times New Roman" w:hAnsi="Times New Roman" w:cs="Times New Roman"/>
          <w:sz w:val="2"/>
          <w:szCs w:val="16"/>
        </w:rPr>
      </w:pPr>
      <w:r>
        <w:rPr>
          <w:rFonts w:ascii="Times New Roman" w:hAnsi="Times New Roman" w:cs="Times New Roman"/>
          <w:noProof/>
          <w:sz w:val="2"/>
          <w:szCs w:val="16"/>
        </w:rPr>
        <w:drawing>
          <wp:inline distT="0" distB="0" distL="0" distR="0">
            <wp:extent cx="5753100" cy="22002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915" cy="2204029"/>
                    </a:xfrm>
                    <a:prstGeom prst="rect">
                      <a:avLst/>
                    </a:prstGeom>
                    <a:noFill/>
                    <a:ln>
                      <a:noFill/>
                    </a:ln>
                  </pic:spPr>
                </pic:pic>
              </a:graphicData>
            </a:graphic>
          </wp:inline>
        </w:drawing>
      </w:r>
    </w:p>
    <w:p w:rsidR="000C7306" w:rsidRPr="006064D7" w:rsidRDefault="00E13EF4" w:rsidP="000C7306">
      <w:pPr>
        <w:spacing w:after="60"/>
        <w:jc w:val="center"/>
        <w:rPr>
          <w:rFonts w:ascii="Times New Roman" w:hAnsi="Times New Roman" w:cs="Times New Roman"/>
          <w:sz w:val="24"/>
          <w:szCs w:val="26"/>
        </w:rPr>
      </w:pPr>
      <w:r w:rsidRPr="006064D7">
        <w:rPr>
          <w:rFonts w:ascii="Times New Roman" w:hAnsi="Times New Roman" w:cs="Times New Roman" w:hint="eastAsia"/>
          <w:sz w:val="24"/>
          <w:szCs w:val="26"/>
        </w:rPr>
        <w:t>&lt; COVID-19 Situation in Korea &gt;</w:t>
      </w:r>
    </w:p>
    <w:p w:rsidR="003E1A55" w:rsidRPr="006064D7" w:rsidRDefault="001F5025" w:rsidP="00D03C9D">
      <w:pPr>
        <w:pStyle w:val="a3"/>
        <w:numPr>
          <w:ilvl w:val="0"/>
          <w:numId w:val="1"/>
        </w:numPr>
        <w:ind w:leftChars="0"/>
        <w:rPr>
          <w:rFonts w:ascii="Times New Roman" w:hAnsi="Times New Roman" w:cs="Times New Roman"/>
          <w:b/>
          <w:sz w:val="28"/>
        </w:rPr>
      </w:pPr>
      <w:r w:rsidRPr="006064D7">
        <w:rPr>
          <w:rFonts w:ascii="Times New Roman" w:hAnsi="Times New Roman" w:cs="Times New Roman" w:hint="eastAsia"/>
          <w:b/>
          <w:sz w:val="28"/>
        </w:rPr>
        <w:lastRenderedPageBreak/>
        <w:t>Korean Government</w:t>
      </w:r>
      <w:r w:rsidRPr="006064D7">
        <w:rPr>
          <w:rFonts w:ascii="Times New Roman" w:hAnsi="Times New Roman" w:cs="Times New Roman"/>
          <w:b/>
          <w:sz w:val="28"/>
        </w:rPr>
        <w:t>’</w:t>
      </w:r>
      <w:r w:rsidRPr="006064D7">
        <w:rPr>
          <w:rFonts w:ascii="Times New Roman" w:hAnsi="Times New Roman" w:cs="Times New Roman" w:hint="eastAsia"/>
          <w:b/>
          <w:sz w:val="28"/>
        </w:rPr>
        <w:t xml:space="preserve">s </w:t>
      </w:r>
      <w:r w:rsidRPr="006064D7">
        <w:rPr>
          <w:rFonts w:ascii="Times New Roman" w:hAnsi="Times New Roman" w:cs="Times New Roman"/>
          <w:b/>
          <w:sz w:val="28"/>
        </w:rPr>
        <w:t>Quarantine Capability</w:t>
      </w:r>
      <w:r w:rsidRPr="006064D7">
        <w:rPr>
          <w:rFonts w:ascii="Times New Roman" w:hAnsi="Times New Roman" w:cs="Times New Roman"/>
          <w:sz w:val="28"/>
        </w:rPr>
        <w:t xml:space="preserve"> </w:t>
      </w:r>
    </w:p>
    <w:p w:rsidR="00FE024F" w:rsidRPr="006064D7" w:rsidRDefault="001F5025" w:rsidP="00AE17A3">
      <w:pPr>
        <w:pStyle w:val="a3"/>
        <w:numPr>
          <w:ilvl w:val="0"/>
          <w:numId w:val="2"/>
        </w:numPr>
        <w:ind w:leftChars="0"/>
        <w:rPr>
          <w:rFonts w:ascii="Times New Roman" w:hAnsi="Times New Roman" w:cs="Times New Roman"/>
          <w:b/>
          <w:sz w:val="26"/>
          <w:szCs w:val="26"/>
        </w:rPr>
      </w:pPr>
      <w:r w:rsidRPr="006064D7">
        <w:rPr>
          <w:rFonts w:ascii="Times New Roman" w:hAnsi="Times New Roman" w:cs="Times New Roman"/>
          <w:sz w:val="26"/>
          <w:szCs w:val="26"/>
        </w:rPr>
        <w:t>The r</w:t>
      </w:r>
      <w:r w:rsidR="00D757ED" w:rsidRPr="006064D7">
        <w:rPr>
          <w:rFonts w:ascii="Times New Roman" w:hAnsi="Times New Roman" w:cs="Times New Roman" w:hint="eastAsia"/>
          <w:sz w:val="26"/>
          <w:szCs w:val="26"/>
        </w:rPr>
        <w:t xml:space="preserve">apid </w:t>
      </w:r>
      <w:r w:rsidRPr="006064D7">
        <w:rPr>
          <w:rFonts w:ascii="Times New Roman" w:hAnsi="Times New Roman" w:cs="Times New Roman"/>
          <w:sz w:val="26"/>
          <w:szCs w:val="26"/>
        </w:rPr>
        <w:t xml:space="preserve">increase in the number of confirmed cases in Korea </w:t>
      </w:r>
      <w:r w:rsidR="00D757ED" w:rsidRPr="006064D7">
        <w:rPr>
          <w:rFonts w:ascii="Times New Roman" w:hAnsi="Times New Roman" w:cs="Times New Roman" w:hint="eastAsia"/>
          <w:sz w:val="26"/>
          <w:szCs w:val="26"/>
        </w:rPr>
        <w:t xml:space="preserve">has been </w:t>
      </w:r>
      <w:r w:rsidRPr="006064D7">
        <w:rPr>
          <w:rFonts w:ascii="Times New Roman" w:hAnsi="Times New Roman" w:cs="Times New Roman"/>
          <w:sz w:val="26"/>
          <w:szCs w:val="26"/>
        </w:rPr>
        <w:t xml:space="preserve">due to </w:t>
      </w:r>
      <w:r w:rsidRPr="006064D7">
        <w:rPr>
          <w:rFonts w:ascii="Times New Roman" w:eastAsia="MS Mincho" w:hAnsi="Times New Roman" w:cs="Times New Roman" w:hint="eastAsia"/>
          <w:sz w:val="26"/>
          <w:szCs w:val="26"/>
        </w:rPr>
        <w:t>▴</w:t>
      </w:r>
      <w:r w:rsidR="00664729" w:rsidRPr="006064D7">
        <w:rPr>
          <w:rFonts w:ascii="Times New Roman" w:hAnsi="Times New Roman" w:cs="Times New Roman" w:hint="eastAsia"/>
          <w:sz w:val="26"/>
          <w:szCs w:val="26"/>
        </w:rPr>
        <w:t>our</w:t>
      </w:r>
      <w:r w:rsidRPr="006064D7">
        <w:rPr>
          <w:rFonts w:ascii="Times New Roman" w:hAnsi="Times New Roman" w:cs="Times New Roman"/>
          <w:sz w:val="26"/>
          <w:szCs w:val="26"/>
        </w:rPr>
        <w:t xml:space="preserve"> gove</w:t>
      </w:r>
      <w:r w:rsidR="00664729" w:rsidRPr="006064D7">
        <w:rPr>
          <w:rFonts w:ascii="Times New Roman" w:hAnsi="Times New Roman" w:cs="Times New Roman"/>
          <w:sz w:val="26"/>
          <w:szCs w:val="26"/>
        </w:rPr>
        <w:t>rnment's capa</w:t>
      </w:r>
      <w:r w:rsidR="00664729" w:rsidRPr="006064D7">
        <w:rPr>
          <w:rFonts w:ascii="Times New Roman" w:hAnsi="Times New Roman" w:cs="Times New Roman" w:hint="eastAsia"/>
          <w:sz w:val="26"/>
          <w:szCs w:val="26"/>
        </w:rPr>
        <w:t>city</w:t>
      </w:r>
      <w:r w:rsidR="00664729" w:rsidRPr="006064D7">
        <w:rPr>
          <w:rFonts w:ascii="Times New Roman" w:hAnsi="Times New Roman" w:cs="Times New Roman"/>
          <w:sz w:val="26"/>
          <w:szCs w:val="26"/>
        </w:rPr>
        <w:t xml:space="preserve"> to run </w:t>
      </w:r>
      <w:r w:rsidR="00664729" w:rsidRPr="006064D7">
        <w:rPr>
          <w:rFonts w:ascii="Times New Roman" w:hAnsi="Times New Roman" w:cs="Times New Roman" w:hint="eastAsia"/>
          <w:sz w:val="26"/>
          <w:szCs w:val="26"/>
        </w:rPr>
        <w:t>up to</w:t>
      </w:r>
      <w:r w:rsidRPr="006064D7">
        <w:rPr>
          <w:rFonts w:ascii="Times New Roman" w:hAnsi="Times New Roman" w:cs="Times New Roman"/>
          <w:sz w:val="26"/>
          <w:szCs w:val="26"/>
        </w:rPr>
        <w:t xml:space="preserve"> </w:t>
      </w:r>
      <w:r w:rsidR="00467A48" w:rsidRPr="006064D7">
        <w:rPr>
          <w:rFonts w:ascii="Times New Roman" w:hAnsi="Times New Roman" w:cs="Times New Roman"/>
          <w:sz w:val="26"/>
          <w:szCs w:val="26"/>
        </w:rPr>
        <w:t>1</w:t>
      </w:r>
      <w:r w:rsidR="00467A48" w:rsidRPr="006064D7">
        <w:rPr>
          <w:rFonts w:ascii="Times New Roman" w:hAnsi="Times New Roman" w:cs="Times New Roman" w:hint="eastAsia"/>
          <w:sz w:val="26"/>
          <w:szCs w:val="26"/>
        </w:rPr>
        <w:t>8</w:t>
      </w:r>
      <w:r w:rsidRPr="006064D7">
        <w:rPr>
          <w:rFonts w:ascii="Times New Roman" w:hAnsi="Times New Roman" w:cs="Times New Roman"/>
          <w:sz w:val="26"/>
          <w:szCs w:val="26"/>
        </w:rPr>
        <w:t xml:space="preserve">,000 </w:t>
      </w:r>
      <w:r w:rsidR="00664729" w:rsidRPr="006064D7">
        <w:rPr>
          <w:rFonts w:ascii="Times New Roman" w:hAnsi="Times New Roman" w:cs="Times New Roman" w:hint="eastAsia"/>
          <w:sz w:val="26"/>
          <w:szCs w:val="26"/>
        </w:rPr>
        <w:t xml:space="preserve">diagnostic </w:t>
      </w:r>
      <w:r w:rsidR="00664729" w:rsidRPr="006064D7">
        <w:rPr>
          <w:rFonts w:ascii="Times New Roman" w:hAnsi="Times New Roman" w:cs="Times New Roman"/>
          <w:sz w:val="26"/>
          <w:szCs w:val="26"/>
        </w:rPr>
        <w:t xml:space="preserve">tests </w:t>
      </w:r>
      <w:r w:rsidR="00664729" w:rsidRPr="006064D7">
        <w:rPr>
          <w:rFonts w:ascii="Times New Roman" w:hAnsi="Times New Roman" w:cs="Times New Roman" w:hint="eastAsia"/>
          <w:sz w:val="26"/>
          <w:szCs w:val="26"/>
        </w:rPr>
        <w:t>per</w:t>
      </w:r>
      <w:r w:rsidRPr="006064D7">
        <w:rPr>
          <w:rFonts w:ascii="Times New Roman" w:hAnsi="Times New Roman" w:cs="Times New Roman"/>
          <w:sz w:val="26"/>
          <w:szCs w:val="26"/>
        </w:rPr>
        <w:t xml:space="preserve"> day and </w:t>
      </w:r>
      <w:r w:rsidRPr="006064D7">
        <w:rPr>
          <w:rFonts w:ascii="Times New Roman" w:eastAsia="MS Mincho" w:hAnsi="Times New Roman" w:cs="Times New Roman" w:hint="eastAsia"/>
          <w:sz w:val="26"/>
          <w:szCs w:val="26"/>
        </w:rPr>
        <w:t>▴</w:t>
      </w:r>
      <w:r w:rsidR="00664729" w:rsidRPr="006064D7">
        <w:rPr>
          <w:rFonts w:ascii="Times New Roman" w:hAnsi="Times New Roman" w:cs="Times New Roman" w:hint="eastAsia"/>
          <w:sz w:val="26"/>
          <w:szCs w:val="26"/>
        </w:rPr>
        <w:t>our intensive epidemiological analysis of high-risk groups.</w:t>
      </w:r>
      <w:r w:rsidR="00AE17A3" w:rsidRPr="006064D7">
        <w:rPr>
          <w:rFonts w:ascii="Times New Roman" w:hAnsi="Times New Roman" w:cs="Times New Roman" w:hint="eastAsia"/>
          <w:sz w:val="26"/>
          <w:szCs w:val="26"/>
        </w:rPr>
        <w:t xml:space="preserve">  The </w:t>
      </w:r>
      <w:r w:rsidR="00D757ED" w:rsidRPr="006064D7">
        <w:rPr>
          <w:rFonts w:ascii="Times New Roman" w:hAnsi="Times New Roman" w:cs="Times New Roman" w:hint="eastAsia"/>
          <w:sz w:val="26"/>
          <w:szCs w:val="26"/>
          <w:u w:val="single"/>
        </w:rPr>
        <w:t xml:space="preserve">daily </w:t>
      </w:r>
      <w:r w:rsidR="00AE17A3" w:rsidRPr="006064D7">
        <w:rPr>
          <w:rFonts w:ascii="Times New Roman" w:hAnsi="Times New Roman" w:cs="Times New Roman" w:hint="eastAsia"/>
          <w:sz w:val="26"/>
          <w:szCs w:val="26"/>
          <w:u w:val="single"/>
        </w:rPr>
        <w:t xml:space="preserve">increase </w:t>
      </w:r>
      <w:r w:rsidR="00664729" w:rsidRPr="006064D7">
        <w:rPr>
          <w:rFonts w:ascii="Times New Roman" w:hAnsi="Times New Roman" w:cs="Times New Roman" w:hint="eastAsia"/>
          <w:sz w:val="26"/>
          <w:szCs w:val="26"/>
          <w:u w:val="single"/>
        </w:rPr>
        <w:t xml:space="preserve">in the number of confirmed cases in Korea is a </w:t>
      </w:r>
      <w:r w:rsidR="00664729" w:rsidRPr="006064D7">
        <w:rPr>
          <w:rFonts w:ascii="Times New Roman" w:hAnsi="Times New Roman" w:cs="Times New Roman"/>
          <w:sz w:val="26"/>
          <w:szCs w:val="26"/>
          <w:u w:val="single"/>
        </w:rPr>
        <w:t>testament</w:t>
      </w:r>
      <w:r w:rsidR="00664729" w:rsidRPr="006064D7">
        <w:rPr>
          <w:rFonts w:ascii="Times New Roman" w:hAnsi="Times New Roman" w:cs="Times New Roman" w:hint="eastAsia"/>
          <w:sz w:val="26"/>
          <w:szCs w:val="26"/>
          <w:u w:val="single"/>
        </w:rPr>
        <w:t xml:space="preserve"> of our government</w:t>
      </w:r>
      <w:r w:rsidR="006C551C" w:rsidRPr="006064D7">
        <w:rPr>
          <w:rFonts w:ascii="Times New Roman" w:hAnsi="Times New Roman" w:cs="Times New Roman"/>
          <w:sz w:val="26"/>
          <w:szCs w:val="26"/>
          <w:u w:val="single"/>
        </w:rPr>
        <w:t>’</w:t>
      </w:r>
      <w:r w:rsidR="00664729" w:rsidRPr="006064D7">
        <w:rPr>
          <w:rFonts w:ascii="Times New Roman" w:hAnsi="Times New Roman" w:cs="Times New Roman" w:hint="eastAsia"/>
          <w:sz w:val="26"/>
          <w:szCs w:val="26"/>
          <w:u w:val="single"/>
        </w:rPr>
        <w:t xml:space="preserve">s thorough diagnostic screening and quarantine response that aims to </w:t>
      </w:r>
      <w:r w:rsidR="00664729" w:rsidRPr="006064D7">
        <w:rPr>
          <w:rFonts w:ascii="Times New Roman" w:hAnsi="Times New Roman" w:cs="Times New Roman"/>
          <w:sz w:val="26"/>
          <w:szCs w:val="26"/>
          <w:u w:val="single"/>
        </w:rPr>
        <w:t>‘</w:t>
      </w:r>
      <w:r w:rsidR="00664729" w:rsidRPr="006064D7">
        <w:rPr>
          <w:rFonts w:ascii="Times New Roman" w:hAnsi="Times New Roman" w:cs="Times New Roman" w:hint="eastAsia"/>
          <w:sz w:val="26"/>
          <w:szCs w:val="26"/>
          <w:u w:val="single"/>
        </w:rPr>
        <w:t xml:space="preserve">pursue </w:t>
      </w:r>
      <w:r w:rsidR="006C551C" w:rsidRPr="006064D7">
        <w:rPr>
          <w:rFonts w:ascii="Times New Roman" w:hAnsi="Times New Roman" w:cs="Times New Roman" w:hint="eastAsia"/>
          <w:sz w:val="26"/>
          <w:szCs w:val="26"/>
          <w:u w:val="single"/>
        </w:rPr>
        <w:t>and track down</w:t>
      </w:r>
      <w:r w:rsidR="006C551C" w:rsidRPr="006064D7">
        <w:rPr>
          <w:rFonts w:ascii="Times New Roman" w:hAnsi="Times New Roman" w:cs="Times New Roman"/>
          <w:sz w:val="26"/>
          <w:szCs w:val="26"/>
          <w:u w:val="single"/>
        </w:rPr>
        <w:t>’</w:t>
      </w:r>
      <w:r w:rsidR="006C551C" w:rsidRPr="006064D7">
        <w:rPr>
          <w:rFonts w:ascii="Times New Roman" w:hAnsi="Times New Roman" w:cs="Times New Roman" w:hint="eastAsia"/>
          <w:sz w:val="26"/>
          <w:szCs w:val="26"/>
          <w:u w:val="single"/>
        </w:rPr>
        <w:t xml:space="preserve"> </w:t>
      </w:r>
      <w:r w:rsidR="00D757ED" w:rsidRPr="006064D7">
        <w:rPr>
          <w:rFonts w:ascii="Times New Roman" w:hAnsi="Times New Roman" w:cs="Times New Roman"/>
          <w:sz w:val="26"/>
          <w:szCs w:val="26"/>
          <w:u w:val="single"/>
        </w:rPr>
        <w:t>potential</w:t>
      </w:r>
      <w:r w:rsidR="00D757ED" w:rsidRPr="006064D7">
        <w:rPr>
          <w:rFonts w:ascii="Times New Roman" w:hAnsi="Times New Roman" w:cs="Times New Roman" w:hint="eastAsia"/>
          <w:sz w:val="26"/>
          <w:szCs w:val="26"/>
          <w:u w:val="single"/>
        </w:rPr>
        <w:t xml:space="preserve"> </w:t>
      </w:r>
      <w:r w:rsidR="006C551C" w:rsidRPr="006064D7">
        <w:rPr>
          <w:rFonts w:ascii="Times New Roman" w:hAnsi="Times New Roman" w:cs="Times New Roman" w:hint="eastAsia"/>
          <w:sz w:val="26"/>
          <w:szCs w:val="26"/>
          <w:u w:val="single"/>
        </w:rPr>
        <w:t xml:space="preserve">cases by intensively focusing our </w:t>
      </w:r>
      <w:r w:rsidR="006705F5" w:rsidRPr="006064D7">
        <w:rPr>
          <w:rFonts w:ascii="Times New Roman" w:hAnsi="Times New Roman" w:cs="Times New Roman" w:hint="eastAsia"/>
          <w:sz w:val="26"/>
          <w:szCs w:val="26"/>
          <w:u w:val="single"/>
        </w:rPr>
        <w:t>capabilities to specific</w:t>
      </w:r>
      <w:r w:rsidR="006C551C" w:rsidRPr="006064D7">
        <w:rPr>
          <w:rFonts w:ascii="Times New Roman" w:hAnsi="Times New Roman" w:cs="Times New Roman" w:hint="eastAsia"/>
          <w:sz w:val="26"/>
          <w:szCs w:val="26"/>
          <w:u w:val="single"/>
        </w:rPr>
        <w:t xml:space="preserve"> high-risk </w:t>
      </w:r>
      <w:r w:rsidR="006C551C" w:rsidRPr="006064D7">
        <w:rPr>
          <w:rFonts w:ascii="Times New Roman" w:hAnsi="Times New Roman" w:cs="Times New Roman"/>
          <w:sz w:val="26"/>
          <w:szCs w:val="26"/>
          <w:u w:val="single"/>
        </w:rPr>
        <w:t>groups</w:t>
      </w:r>
      <w:r w:rsidR="006C551C" w:rsidRPr="006064D7">
        <w:rPr>
          <w:rFonts w:ascii="Times New Roman" w:hAnsi="Times New Roman" w:cs="Times New Roman"/>
          <w:b/>
          <w:sz w:val="26"/>
          <w:szCs w:val="26"/>
        </w:rPr>
        <w:t>.</w:t>
      </w:r>
    </w:p>
    <w:p w:rsidR="00E24BDC" w:rsidRPr="006064D7" w:rsidRDefault="00156F35" w:rsidP="00D03C9D">
      <w:pPr>
        <w:pStyle w:val="a3"/>
        <w:numPr>
          <w:ilvl w:val="0"/>
          <w:numId w:val="4"/>
        </w:numPr>
        <w:ind w:leftChars="0"/>
        <w:rPr>
          <w:rFonts w:ascii="Times New Roman" w:hAnsi="Times New Roman" w:cs="Times New Roman"/>
          <w:sz w:val="26"/>
          <w:szCs w:val="26"/>
        </w:rPr>
      </w:pPr>
      <w:r w:rsidRPr="006064D7">
        <w:rPr>
          <w:rFonts w:ascii="Times New Roman" w:hAnsi="Times New Roman" w:cs="Times New Roman"/>
          <w:b/>
          <w:sz w:val="26"/>
          <w:szCs w:val="26"/>
        </w:rPr>
        <w:t xml:space="preserve">(Diagnostic </w:t>
      </w:r>
      <w:r w:rsidR="006705F5" w:rsidRPr="006064D7">
        <w:rPr>
          <w:rFonts w:ascii="Times New Roman" w:hAnsi="Times New Roman" w:cs="Times New Roman" w:hint="eastAsia"/>
          <w:b/>
          <w:sz w:val="26"/>
          <w:szCs w:val="26"/>
        </w:rPr>
        <w:t>Scr</w:t>
      </w:r>
      <w:r w:rsidRPr="006064D7">
        <w:rPr>
          <w:rFonts w:ascii="Times New Roman" w:hAnsi="Times New Roman" w:cs="Times New Roman" w:hint="eastAsia"/>
          <w:b/>
          <w:sz w:val="26"/>
          <w:szCs w:val="26"/>
        </w:rPr>
        <w:t>eening</w:t>
      </w:r>
      <w:r w:rsidR="001F5025" w:rsidRPr="006064D7">
        <w:rPr>
          <w:rFonts w:ascii="Times New Roman" w:hAnsi="Times New Roman" w:cs="Times New Roman"/>
          <w:b/>
          <w:sz w:val="26"/>
          <w:szCs w:val="26"/>
        </w:rPr>
        <w:t xml:space="preserve"> Capability)</w:t>
      </w:r>
      <w:r w:rsidR="006705F5" w:rsidRPr="006064D7">
        <w:rPr>
          <w:rFonts w:ascii="Times New Roman" w:hAnsi="Times New Roman" w:cs="Times New Roman"/>
          <w:sz w:val="26"/>
          <w:szCs w:val="26"/>
        </w:rPr>
        <w:t xml:space="preserve"> As of</w:t>
      </w:r>
      <w:r w:rsidR="00AE34EE" w:rsidRPr="006064D7">
        <w:rPr>
          <w:rFonts w:ascii="Times New Roman" w:hAnsi="Times New Roman" w:cs="Times New Roman" w:hint="eastAsia"/>
          <w:sz w:val="26"/>
          <w:szCs w:val="26"/>
        </w:rPr>
        <w:t xml:space="preserve"> March </w:t>
      </w:r>
      <w:r w:rsidR="005E32FC">
        <w:rPr>
          <w:rFonts w:ascii="Times New Roman" w:hAnsi="Times New Roman" w:cs="Times New Roman" w:hint="eastAsia"/>
          <w:sz w:val="26"/>
          <w:szCs w:val="26"/>
        </w:rPr>
        <w:t>15</w:t>
      </w:r>
      <w:r w:rsidR="00AE34EE" w:rsidRPr="006064D7">
        <w:rPr>
          <w:rFonts w:ascii="Times New Roman" w:hAnsi="Times New Roman" w:cs="Times New Roman" w:hint="eastAsia"/>
          <w:sz w:val="26"/>
          <w:szCs w:val="26"/>
        </w:rPr>
        <w:t>th</w:t>
      </w:r>
      <w:r w:rsidR="001F5025" w:rsidRPr="006064D7">
        <w:rPr>
          <w:rFonts w:ascii="Times New Roman" w:hAnsi="Times New Roman" w:cs="Times New Roman"/>
          <w:sz w:val="26"/>
          <w:szCs w:val="26"/>
        </w:rPr>
        <w:t>, the cumulative number of diagnostic test</w:t>
      </w:r>
      <w:r w:rsidR="00187B4D" w:rsidRPr="006064D7">
        <w:rPr>
          <w:rFonts w:ascii="Times New Roman" w:hAnsi="Times New Roman" w:cs="Times New Roman" w:hint="eastAsia"/>
          <w:sz w:val="26"/>
          <w:szCs w:val="26"/>
        </w:rPr>
        <w:t>s conducted</w:t>
      </w:r>
      <w:r w:rsidR="001F5025" w:rsidRPr="006064D7">
        <w:rPr>
          <w:rFonts w:ascii="Times New Roman" w:hAnsi="Times New Roman" w:cs="Times New Roman"/>
          <w:sz w:val="26"/>
          <w:szCs w:val="26"/>
        </w:rPr>
        <w:t xml:space="preserve"> </w:t>
      </w:r>
      <w:r w:rsidRPr="006064D7">
        <w:rPr>
          <w:rFonts w:ascii="Times New Roman" w:hAnsi="Times New Roman" w:cs="Times New Roman" w:hint="eastAsia"/>
          <w:sz w:val="26"/>
          <w:szCs w:val="26"/>
        </w:rPr>
        <w:t xml:space="preserve">in Korea has reached </w:t>
      </w:r>
      <w:r w:rsidR="005E32FC">
        <w:rPr>
          <w:rFonts w:ascii="Times New Roman" w:hAnsi="Times New Roman" w:cs="Times New Roman" w:hint="eastAsia"/>
          <w:sz w:val="26"/>
          <w:szCs w:val="26"/>
        </w:rPr>
        <w:t>268,212</w:t>
      </w:r>
      <w:r w:rsidR="006705F5" w:rsidRPr="006064D7">
        <w:rPr>
          <w:rFonts w:ascii="Times New Roman" w:hAnsi="Times New Roman" w:cs="Times New Roman" w:hint="eastAsia"/>
          <w:sz w:val="26"/>
          <w:szCs w:val="26"/>
        </w:rPr>
        <w:t xml:space="preserve">. </w:t>
      </w:r>
      <w:r w:rsidR="00683B44" w:rsidRPr="006064D7">
        <w:rPr>
          <w:rFonts w:ascii="Times New Roman" w:hAnsi="Times New Roman" w:cs="Times New Roman" w:hint="eastAsia"/>
          <w:sz w:val="26"/>
          <w:szCs w:val="26"/>
        </w:rPr>
        <w:t>T</w:t>
      </w:r>
      <w:r w:rsidR="00D757ED" w:rsidRPr="006064D7">
        <w:rPr>
          <w:rFonts w:ascii="Times New Roman" w:hAnsi="Times New Roman" w:cs="Times New Roman" w:hint="eastAsia"/>
          <w:sz w:val="26"/>
          <w:szCs w:val="26"/>
        </w:rPr>
        <w:t xml:space="preserve">his translates into roughly </w:t>
      </w:r>
      <w:r w:rsidR="00E24BDC" w:rsidRPr="006064D7">
        <w:rPr>
          <w:rFonts w:ascii="Times New Roman" w:hAnsi="Times New Roman" w:cs="Times New Roman" w:hint="eastAsia"/>
          <w:sz w:val="26"/>
          <w:szCs w:val="26"/>
        </w:rPr>
        <w:t xml:space="preserve">1 out of </w:t>
      </w:r>
      <w:r w:rsidR="00567439">
        <w:rPr>
          <w:rFonts w:ascii="Times New Roman" w:hAnsi="Times New Roman" w:cs="Times New Roman" w:hint="eastAsia"/>
          <w:sz w:val="26"/>
          <w:szCs w:val="26"/>
        </w:rPr>
        <w:t>193</w:t>
      </w:r>
      <w:r w:rsidR="00C77E7C" w:rsidRPr="006064D7">
        <w:rPr>
          <w:rFonts w:ascii="Times New Roman" w:hAnsi="Times New Roman" w:cs="Times New Roman" w:hint="eastAsia"/>
          <w:sz w:val="26"/>
          <w:szCs w:val="26"/>
        </w:rPr>
        <w:t xml:space="preserve"> pe</w:t>
      </w:r>
      <w:r w:rsidR="00D757ED" w:rsidRPr="006064D7">
        <w:rPr>
          <w:rFonts w:ascii="Times New Roman" w:hAnsi="Times New Roman" w:cs="Times New Roman" w:hint="eastAsia"/>
          <w:sz w:val="26"/>
          <w:szCs w:val="26"/>
        </w:rPr>
        <w:t xml:space="preserve">rsons </w:t>
      </w:r>
      <w:r w:rsidR="00E24BDC" w:rsidRPr="006064D7">
        <w:rPr>
          <w:rFonts w:ascii="Times New Roman" w:hAnsi="Times New Roman" w:cs="Times New Roman" w:hint="eastAsia"/>
          <w:sz w:val="26"/>
          <w:szCs w:val="26"/>
        </w:rPr>
        <w:t>in Korea hav</w:t>
      </w:r>
      <w:r w:rsidR="00D757ED" w:rsidRPr="006064D7">
        <w:rPr>
          <w:rFonts w:ascii="Times New Roman" w:hAnsi="Times New Roman" w:cs="Times New Roman" w:hint="eastAsia"/>
          <w:sz w:val="26"/>
          <w:szCs w:val="26"/>
        </w:rPr>
        <w:t xml:space="preserve">ing been </w:t>
      </w:r>
      <w:r w:rsidR="00E24BDC" w:rsidRPr="006064D7">
        <w:rPr>
          <w:rFonts w:ascii="Times New Roman" w:hAnsi="Times New Roman" w:cs="Times New Roman" w:hint="eastAsia"/>
          <w:sz w:val="26"/>
          <w:szCs w:val="26"/>
        </w:rPr>
        <w:t>teste</w:t>
      </w:r>
      <w:r w:rsidR="007871F0" w:rsidRPr="006064D7">
        <w:rPr>
          <w:rFonts w:ascii="Times New Roman" w:hAnsi="Times New Roman" w:cs="Times New Roman" w:hint="eastAsia"/>
          <w:sz w:val="26"/>
          <w:szCs w:val="26"/>
        </w:rPr>
        <w:t>d, an overwhelmingly high ratio</w:t>
      </w:r>
      <w:r w:rsidR="00E24BDC" w:rsidRPr="006064D7">
        <w:rPr>
          <w:rFonts w:ascii="Times New Roman" w:hAnsi="Times New Roman" w:cs="Times New Roman" w:hint="eastAsia"/>
          <w:sz w:val="26"/>
          <w:szCs w:val="26"/>
        </w:rPr>
        <w:t xml:space="preserve"> compared to other affected countries.</w:t>
      </w:r>
      <w:r w:rsidR="00E00C99" w:rsidRPr="006064D7">
        <w:rPr>
          <w:rFonts w:ascii="Times New Roman" w:hAnsi="Times New Roman" w:cs="Times New Roman" w:hint="eastAsia"/>
          <w:sz w:val="26"/>
          <w:szCs w:val="26"/>
        </w:rPr>
        <w:t xml:space="preserve"> </w:t>
      </w:r>
    </w:p>
    <w:p w:rsidR="005F3EF3" w:rsidRPr="006064D7" w:rsidRDefault="005F3EF3" w:rsidP="007871F0">
      <w:pPr>
        <w:pStyle w:val="a3"/>
        <w:numPr>
          <w:ilvl w:val="0"/>
          <w:numId w:val="7"/>
        </w:numPr>
        <w:spacing w:after="0" w:line="240" w:lineRule="exact"/>
        <w:ind w:leftChars="0" w:left="1112" w:hanging="403"/>
        <w:rPr>
          <w:rFonts w:ascii="Times New Roman" w:hAnsi="Times New Roman" w:cs="Times New Roman"/>
          <w:sz w:val="22"/>
        </w:rPr>
      </w:pPr>
      <w:r w:rsidRPr="006064D7">
        <w:rPr>
          <w:rFonts w:ascii="Times New Roman" w:hAnsi="Times New Roman" w:cs="Times New Roman" w:hint="eastAsia"/>
          <w:sz w:val="22"/>
        </w:rPr>
        <w:t>The diagnostic tests are conducted by a total of 117 testing institutions</w:t>
      </w:r>
      <w:r w:rsidR="00C335BE" w:rsidRPr="006064D7">
        <w:rPr>
          <w:rFonts w:ascii="Times New Roman" w:hAnsi="Times New Roman" w:cs="Times New Roman" w:hint="eastAsia"/>
          <w:sz w:val="22"/>
        </w:rPr>
        <w:t xml:space="preserve"> across the nation</w:t>
      </w:r>
      <w:r w:rsidRPr="006064D7">
        <w:rPr>
          <w:rFonts w:ascii="Times New Roman" w:hAnsi="Times New Roman" w:cs="Times New Roman" w:hint="eastAsia"/>
          <w:sz w:val="22"/>
        </w:rPr>
        <w:t xml:space="preserve"> including the Korea Centers for Disease Control, 4 National Quarantine Stations, 18 Research Institutes of Public Health and Environment, and 94 private medical laboratories and hospitals.</w:t>
      </w:r>
      <w:r w:rsidR="007871F0" w:rsidRPr="006064D7">
        <w:rPr>
          <w:rFonts w:ascii="Times New Roman" w:hAnsi="Times New Roman" w:cs="Times New Roman" w:hint="eastAsia"/>
          <w:sz w:val="22"/>
        </w:rPr>
        <w:t xml:space="preserve"> The cumulative number of diagnostic tests includes those for </w:t>
      </w:r>
      <w:r w:rsidR="007871F0" w:rsidRPr="006064D7">
        <w:rPr>
          <w:rFonts w:ascii="Times New Roman" w:hAnsi="Times New Roman" w:cs="Times New Roman"/>
          <w:sz w:val="22"/>
        </w:rPr>
        <w:t>individuals</w:t>
      </w:r>
      <w:r w:rsidR="007871F0" w:rsidRPr="006064D7">
        <w:rPr>
          <w:rFonts w:ascii="Times New Roman" w:hAnsi="Times New Roman" w:cs="Times New Roman" w:hint="eastAsia"/>
          <w:sz w:val="22"/>
        </w:rPr>
        <w:t xml:space="preserve"> tested multiples times.</w:t>
      </w:r>
    </w:p>
    <w:p w:rsidR="007871F0" w:rsidRPr="006064D7" w:rsidRDefault="007871F0" w:rsidP="007871F0">
      <w:pPr>
        <w:spacing w:after="0" w:line="240" w:lineRule="exact"/>
        <w:ind w:left="0" w:firstLine="0"/>
        <w:rPr>
          <w:rFonts w:ascii="Times New Roman" w:hAnsi="Times New Roman" w:cs="Times New Roman"/>
          <w:sz w:val="22"/>
        </w:rPr>
      </w:pPr>
    </w:p>
    <w:p w:rsidR="00747DE2" w:rsidRPr="006064D7" w:rsidRDefault="00B624B9" w:rsidP="00D03C9D">
      <w:pPr>
        <w:pStyle w:val="a3"/>
        <w:numPr>
          <w:ilvl w:val="0"/>
          <w:numId w:val="4"/>
        </w:numPr>
        <w:spacing w:after="360"/>
        <w:ind w:leftChars="0" w:left="806" w:hanging="403"/>
        <w:rPr>
          <w:rFonts w:ascii="Times New Roman" w:hAnsi="Times New Roman" w:cs="Times New Roman"/>
          <w:sz w:val="26"/>
          <w:szCs w:val="26"/>
        </w:rPr>
      </w:pPr>
      <w:r w:rsidRPr="006064D7">
        <w:rPr>
          <w:rFonts w:ascii="Times New Roman" w:hAnsi="Times New Roman" w:cs="Times New Roman" w:hint="eastAsia"/>
          <w:b/>
          <w:sz w:val="26"/>
          <w:szCs w:val="26"/>
        </w:rPr>
        <w:t>(</w:t>
      </w:r>
      <w:r w:rsidR="00F652EF" w:rsidRPr="006064D7">
        <w:rPr>
          <w:rFonts w:ascii="Times New Roman" w:hAnsi="Times New Roman" w:cs="Times New Roman" w:hint="eastAsia"/>
          <w:b/>
          <w:sz w:val="26"/>
          <w:szCs w:val="26"/>
        </w:rPr>
        <w:t xml:space="preserve">Innovative Sampling : </w:t>
      </w:r>
      <w:r w:rsidRPr="006064D7">
        <w:rPr>
          <w:rFonts w:ascii="Times New Roman" w:hAnsi="Times New Roman" w:cs="Times New Roman" w:hint="eastAsia"/>
          <w:b/>
          <w:sz w:val="26"/>
          <w:szCs w:val="26"/>
        </w:rPr>
        <w:t>Drive-through Testing Stations)</w:t>
      </w:r>
      <w:r w:rsidR="00A24227" w:rsidRPr="006064D7">
        <w:rPr>
          <w:rFonts w:ascii="Times New Roman" w:hAnsi="Times New Roman" w:cs="Times New Roman" w:hint="eastAsia"/>
          <w:b/>
          <w:sz w:val="26"/>
          <w:szCs w:val="26"/>
        </w:rPr>
        <w:t xml:space="preserve"> </w:t>
      </w:r>
      <w:r w:rsidR="00EF426A" w:rsidRPr="006064D7">
        <w:rPr>
          <w:rFonts w:ascii="Times New Roman" w:hAnsi="Times New Roman" w:cs="Times New Roman" w:hint="eastAsia"/>
          <w:sz w:val="26"/>
          <w:szCs w:val="26"/>
        </w:rPr>
        <w:t>To cut time needed for diagnostic screening, and limit exposure of front line</w:t>
      </w:r>
      <w:r w:rsidR="002E6D1B" w:rsidRPr="006064D7">
        <w:rPr>
          <w:rFonts w:ascii="Times New Roman" w:hAnsi="Times New Roman" w:cs="Times New Roman" w:hint="eastAsia"/>
          <w:sz w:val="26"/>
          <w:szCs w:val="26"/>
        </w:rPr>
        <w:t xml:space="preserve"> medical workers as well as </w:t>
      </w:r>
      <w:r w:rsidR="00EF426A" w:rsidRPr="006064D7">
        <w:rPr>
          <w:rFonts w:ascii="Times New Roman" w:hAnsi="Times New Roman" w:cs="Times New Roman" w:hint="eastAsia"/>
          <w:sz w:val="26"/>
          <w:szCs w:val="26"/>
        </w:rPr>
        <w:t>those that are waiting to be tested, our Government has pioneered Drive-through Testing Stations, allowing drivers to</w:t>
      </w:r>
      <w:r w:rsidR="002A4D01" w:rsidRPr="006064D7">
        <w:rPr>
          <w:rFonts w:ascii="Times New Roman" w:hAnsi="Times New Roman" w:cs="Times New Roman" w:hint="eastAsia"/>
          <w:sz w:val="26"/>
          <w:szCs w:val="26"/>
        </w:rPr>
        <w:t xml:space="preserve"> go through the</w:t>
      </w:r>
      <w:r w:rsidR="00947753" w:rsidRPr="006064D7">
        <w:rPr>
          <w:rFonts w:ascii="Times New Roman" w:hAnsi="Times New Roman" w:cs="Times New Roman" w:hint="eastAsia"/>
          <w:sz w:val="26"/>
          <w:szCs w:val="26"/>
        </w:rPr>
        <w:t xml:space="preserve"> process of registration and</w:t>
      </w:r>
      <w:r w:rsidR="002A4D01" w:rsidRPr="006064D7">
        <w:rPr>
          <w:rFonts w:ascii="Times New Roman" w:hAnsi="Times New Roman" w:cs="Times New Roman" w:hint="eastAsia"/>
          <w:sz w:val="26"/>
          <w:szCs w:val="26"/>
        </w:rPr>
        <w:t xml:space="preserve"> sample-taking</w:t>
      </w:r>
      <w:r w:rsidR="00EF426A" w:rsidRPr="006064D7">
        <w:rPr>
          <w:rFonts w:ascii="Times New Roman" w:hAnsi="Times New Roman" w:cs="Times New Roman" w:hint="eastAsia"/>
          <w:sz w:val="26"/>
          <w:szCs w:val="26"/>
        </w:rPr>
        <w:t xml:space="preserve"> procedure</w:t>
      </w:r>
      <w:r w:rsidR="006837EF" w:rsidRPr="006064D7">
        <w:rPr>
          <w:rFonts w:ascii="Times New Roman" w:hAnsi="Times New Roman" w:cs="Times New Roman" w:hint="eastAsia"/>
          <w:sz w:val="26"/>
          <w:szCs w:val="26"/>
        </w:rPr>
        <w:t>s</w:t>
      </w:r>
      <w:r w:rsidR="00EF426A" w:rsidRPr="006064D7">
        <w:rPr>
          <w:rFonts w:ascii="Times New Roman" w:hAnsi="Times New Roman" w:cs="Times New Roman" w:hint="eastAsia"/>
          <w:sz w:val="26"/>
          <w:szCs w:val="26"/>
        </w:rPr>
        <w:t xml:space="preserve"> in under 10 minutes without needing to get out of their vehicles.</w:t>
      </w:r>
      <w:r w:rsidR="00947753" w:rsidRPr="006064D7">
        <w:rPr>
          <w:rFonts w:ascii="Times New Roman" w:hAnsi="Times New Roman" w:cs="Times New Roman" w:hint="eastAsia"/>
          <w:sz w:val="26"/>
          <w:szCs w:val="26"/>
        </w:rPr>
        <w:t xml:space="preserve"> This minimizes both </w:t>
      </w:r>
      <w:r w:rsidR="00D757ED" w:rsidRPr="006064D7">
        <w:rPr>
          <w:rFonts w:ascii="Times New Roman" w:hAnsi="Times New Roman" w:cs="Times New Roman" w:hint="eastAsia"/>
          <w:sz w:val="26"/>
          <w:szCs w:val="26"/>
        </w:rPr>
        <w:t xml:space="preserve">pressure on </w:t>
      </w:r>
      <w:r w:rsidR="00947753" w:rsidRPr="006064D7">
        <w:rPr>
          <w:rFonts w:ascii="Times New Roman" w:hAnsi="Times New Roman" w:cs="Times New Roman" w:hint="eastAsia"/>
          <w:sz w:val="26"/>
          <w:szCs w:val="26"/>
        </w:rPr>
        <w:t>hospital</w:t>
      </w:r>
      <w:r w:rsidR="00D757ED" w:rsidRPr="006064D7">
        <w:rPr>
          <w:rFonts w:ascii="Times New Roman" w:hAnsi="Times New Roman" w:cs="Times New Roman" w:hint="eastAsia"/>
          <w:sz w:val="26"/>
          <w:szCs w:val="26"/>
        </w:rPr>
        <w:t>s</w:t>
      </w:r>
      <w:r w:rsidR="00947753" w:rsidRPr="006064D7">
        <w:rPr>
          <w:rFonts w:ascii="Times New Roman" w:hAnsi="Times New Roman" w:cs="Times New Roman" w:hint="eastAsia"/>
          <w:sz w:val="26"/>
          <w:szCs w:val="26"/>
        </w:rPr>
        <w:t xml:space="preserve"> and transmission risk by keeping potential patients out of hospital waiting rooms</w:t>
      </w:r>
      <w:r w:rsidR="006837EF" w:rsidRPr="006064D7">
        <w:rPr>
          <w:rFonts w:ascii="Times New Roman" w:hAnsi="Times New Roman" w:cs="Times New Roman" w:hint="eastAsia"/>
          <w:sz w:val="26"/>
          <w:szCs w:val="26"/>
        </w:rPr>
        <w:t xml:space="preserve">, and cuts time by eliminating the need for surface disinfection and other infection </w:t>
      </w:r>
      <w:r w:rsidR="006837EF" w:rsidRPr="006064D7">
        <w:rPr>
          <w:rFonts w:ascii="Times New Roman" w:hAnsi="Times New Roman" w:cs="Times New Roman"/>
          <w:sz w:val="26"/>
          <w:szCs w:val="26"/>
        </w:rPr>
        <w:t>control</w:t>
      </w:r>
      <w:r w:rsidR="006837EF" w:rsidRPr="006064D7">
        <w:rPr>
          <w:rFonts w:ascii="Times New Roman" w:hAnsi="Times New Roman" w:cs="Times New Roman" w:hint="eastAsia"/>
          <w:sz w:val="26"/>
          <w:szCs w:val="26"/>
        </w:rPr>
        <w:t xml:space="preserve"> measures</w:t>
      </w:r>
      <w:r w:rsidR="00D757ED" w:rsidRPr="006064D7">
        <w:rPr>
          <w:rFonts w:ascii="Times New Roman" w:hAnsi="Times New Roman" w:cs="Times New Roman" w:hint="eastAsia"/>
          <w:sz w:val="26"/>
          <w:szCs w:val="26"/>
        </w:rPr>
        <w:t xml:space="preserve"> needed for </w:t>
      </w:r>
      <w:r w:rsidR="006837EF" w:rsidRPr="006064D7">
        <w:rPr>
          <w:rFonts w:ascii="Times New Roman" w:hAnsi="Times New Roman" w:cs="Times New Roman" w:hint="eastAsia"/>
          <w:sz w:val="26"/>
          <w:szCs w:val="26"/>
        </w:rPr>
        <w:t>sample-taking within hospital walls.</w:t>
      </w:r>
      <w:r w:rsidR="0047279C" w:rsidRPr="006064D7">
        <w:rPr>
          <w:rFonts w:ascii="Times New Roman" w:hAnsi="Times New Roman" w:cs="Times New Roman" w:hint="eastAsia"/>
          <w:sz w:val="26"/>
          <w:szCs w:val="26"/>
        </w:rPr>
        <w:t xml:space="preserve"> There are approximately 50 drive-through testing stations be</w:t>
      </w:r>
      <w:r w:rsidR="00524543" w:rsidRPr="006064D7">
        <w:rPr>
          <w:rFonts w:ascii="Times New Roman" w:hAnsi="Times New Roman" w:cs="Times New Roman" w:hint="eastAsia"/>
          <w:sz w:val="26"/>
          <w:szCs w:val="26"/>
        </w:rPr>
        <w:t>ing operated around the country, and more are being constructed nationwide.</w:t>
      </w:r>
    </w:p>
    <w:p w:rsidR="00747DE2" w:rsidRPr="006064D7" w:rsidRDefault="00747DE2" w:rsidP="00D03C9D">
      <w:pPr>
        <w:contextualSpacing/>
        <w:jc w:val="right"/>
        <w:rPr>
          <w:rFonts w:ascii="Times New Roman" w:hAnsi="Times New Roman" w:cs="Times New Roman"/>
          <w:sz w:val="28"/>
        </w:rPr>
      </w:pPr>
      <w:r w:rsidRPr="006064D7">
        <w:rPr>
          <w:rFonts w:ascii="Times New Roman" w:hAnsi="Times New Roman" w:cs="Times New Roman" w:hint="eastAsia"/>
          <w:noProof/>
          <w:sz w:val="28"/>
        </w:rPr>
        <w:drawing>
          <wp:inline distT="0" distB="0" distL="0" distR="0" wp14:anchorId="1DC3F483" wp14:editId="018803C9">
            <wp:extent cx="2714625" cy="1794256"/>
            <wp:effectExtent l="19050" t="19050" r="9525" b="158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1794256"/>
                    </a:xfrm>
                    <a:prstGeom prst="rect">
                      <a:avLst/>
                    </a:prstGeom>
                    <a:noFill/>
                    <a:ln>
                      <a:solidFill>
                        <a:schemeClr val="tx1"/>
                      </a:solidFill>
                    </a:ln>
                  </pic:spPr>
                </pic:pic>
              </a:graphicData>
            </a:graphic>
          </wp:inline>
        </w:drawing>
      </w:r>
      <w:r w:rsidR="00FD28B2" w:rsidRPr="006064D7">
        <w:rPr>
          <w:rFonts w:ascii="Times New Roman" w:hAnsi="Times New Roman" w:cs="Times New Roman" w:hint="eastAsia"/>
          <w:noProof/>
          <w:sz w:val="28"/>
        </w:rPr>
        <w:t xml:space="preserve">  </w:t>
      </w:r>
      <w:r w:rsidR="00FD28B2" w:rsidRPr="006064D7">
        <w:rPr>
          <w:rFonts w:ascii="Times New Roman" w:hAnsi="Times New Roman" w:cs="Times New Roman" w:hint="eastAsia"/>
          <w:noProof/>
          <w:sz w:val="28"/>
        </w:rPr>
        <w:drawing>
          <wp:inline distT="0" distB="0" distL="0" distR="0" wp14:anchorId="050E3965" wp14:editId="0DBC968F">
            <wp:extent cx="2638425" cy="1790700"/>
            <wp:effectExtent l="19050" t="19050" r="28575" b="1905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1790700"/>
                    </a:xfrm>
                    <a:prstGeom prst="rect">
                      <a:avLst/>
                    </a:prstGeom>
                    <a:noFill/>
                    <a:ln>
                      <a:solidFill>
                        <a:schemeClr val="tx1"/>
                      </a:solidFill>
                    </a:ln>
                  </pic:spPr>
                </pic:pic>
              </a:graphicData>
            </a:graphic>
          </wp:inline>
        </w:drawing>
      </w:r>
    </w:p>
    <w:p w:rsidR="00702E9E" w:rsidRPr="006064D7" w:rsidRDefault="00702E9E" w:rsidP="00702E9E">
      <w:pPr>
        <w:spacing w:after="60"/>
        <w:jc w:val="center"/>
        <w:rPr>
          <w:rFonts w:ascii="Times New Roman" w:hAnsi="Times New Roman" w:cs="Times New Roman"/>
          <w:sz w:val="24"/>
          <w:szCs w:val="26"/>
        </w:rPr>
      </w:pPr>
      <w:r w:rsidRPr="006064D7">
        <w:rPr>
          <w:rFonts w:ascii="Times New Roman" w:hAnsi="Times New Roman" w:cs="Times New Roman" w:hint="eastAsia"/>
          <w:sz w:val="24"/>
          <w:szCs w:val="26"/>
        </w:rPr>
        <w:t xml:space="preserve">&lt; Drive-through Testing Stations </w:t>
      </w:r>
      <w:r w:rsidR="00FD28B2" w:rsidRPr="006064D7">
        <w:rPr>
          <w:rFonts w:ascii="Times New Roman" w:hAnsi="Times New Roman" w:cs="Times New Roman" w:hint="eastAsia"/>
          <w:sz w:val="24"/>
          <w:szCs w:val="26"/>
        </w:rPr>
        <w:t>in Operation</w:t>
      </w:r>
      <w:r w:rsidRPr="006064D7">
        <w:rPr>
          <w:rFonts w:ascii="Times New Roman" w:hAnsi="Times New Roman" w:cs="Times New Roman" w:hint="eastAsia"/>
          <w:sz w:val="24"/>
          <w:szCs w:val="26"/>
        </w:rPr>
        <w:t>&gt;</w:t>
      </w:r>
    </w:p>
    <w:p w:rsidR="00702E9E" w:rsidRPr="006064D7" w:rsidRDefault="00702E9E" w:rsidP="00D03C9D">
      <w:pPr>
        <w:contextualSpacing/>
        <w:jc w:val="right"/>
        <w:rPr>
          <w:rFonts w:ascii="Times New Roman" w:hAnsi="Times New Roman" w:cs="Times New Roman"/>
          <w:sz w:val="28"/>
        </w:rPr>
      </w:pPr>
    </w:p>
    <w:p w:rsidR="00747DE2" w:rsidRPr="006064D7" w:rsidRDefault="00747DE2" w:rsidP="00D03C9D">
      <w:pPr>
        <w:pStyle w:val="a3"/>
        <w:ind w:leftChars="0" w:left="799" w:firstLine="0"/>
        <w:contextualSpacing/>
        <w:rPr>
          <w:rFonts w:ascii="Times New Roman" w:hAnsi="Times New Roman" w:cs="Times New Roman"/>
          <w:sz w:val="8"/>
          <w:szCs w:val="16"/>
        </w:rPr>
      </w:pPr>
    </w:p>
    <w:p w:rsidR="00790C61" w:rsidRPr="006064D7" w:rsidRDefault="001F5025" w:rsidP="00A05ABA">
      <w:pPr>
        <w:pStyle w:val="a3"/>
        <w:numPr>
          <w:ilvl w:val="0"/>
          <w:numId w:val="4"/>
        </w:numPr>
        <w:spacing w:before="100" w:beforeAutospacing="1" w:after="120"/>
        <w:ind w:leftChars="0" w:hanging="403"/>
        <w:rPr>
          <w:rFonts w:ascii="Times New Roman" w:hAnsi="Times New Roman" w:cs="Times New Roman"/>
          <w:sz w:val="26"/>
          <w:szCs w:val="26"/>
        </w:rPr>
      </w:pPr>
      <w:r w:rsidRPr="006064D7">
        <w:rPr>
          <w:rFonts w:ascii="Times New Roman" w:hAnsi="Times New Roman" w:cs="Times New Roman"/>
          <w:b/>
          <w:sz w:val="26"/>
          <w:szCs w:val="26"/>
        </w:rPr>
        <w:lastRenderedPageBreak/>
        <w:t>(</w:t>
      </w:r>
      <w:r w:rsidR="00790C61" w:rsidRPr="006064D7">
        <w:rPr>
          <w:rFonts w:ascii="Times New Roman" w:hAnsi="Times New Roman" w:cs="Times New Roman" w:hint="eastAsia"/>
          <w:b/>
          <w:sz w:val="26"/>
          <w:szCs w:val="26"/>
        </w:rPr>
        <w:t xml:space="preserve">Rigorous Epidemiological Investigations and </w:t>
      </w:r>
      <w:r w:rsidR="00C20177" w:rsidRPr="006064D7">
        <w:rPr>
          <w:rFonts w:ascii="Times New Roman" w:hAnsi="Times New Roman" w:cs="Times New Roman" w:hint="eastAsia"/>
          <w:b/>
          <w:sz w:val="26"/>
          <w:szCs w:val="26"/>
        </w:rPr>
        <w:t>M</w:t>
      </w:r>
      <w:r w:rsidR="00C20177" w:rsidRPr="006064D7">
        <w:rPr>
          <w:rFonts w:ascii="Times New Roman" w:hAnsi="Times New Roman" w:cs="Times New Roman"/>
          <w:b/>
          <w:sz w:val="26"/>
          <w:szCs w:val="26"/>
        </w:rPr>
        <w:t>onitoring of</w:t>
      </w:r>
      <w:r w:rsidR="00790C61" w:rsidRPr="006064D7">
        <w:rPr>
          <w:rFonts w:ascii="Times New Roman" w:hAnsi="Times New Roman" w:cs="Times New Roman" w:hint="eastAsia"/>
          <w:b/>
          <w:sz w:val="26"/>
          <w:szCs w:val="26"/>
        </w:rPr>
        <w:t xml:space="preserve"> </w:t>
      </w:r>
      <w:r w:rsidR="00C20177" w:rsidRPr="006064D7">
        <w:rPr>
          <w:rFonts w:ascii="Times New Roman" w:hAnsi="Times New Roman" w:cs="Times New Roman" w:hint="eastAsia"/>
          <w:b/>
          <w:sz w:val="26"/>
          <w:szCs w:val="26"/>
        </w:rPr>
        <w:t>C</w:t>
      </w:r>
      <w:r w:rsidRPr="006064D7">
        <w:rPr>
          <w:rFonts w:ascii="Times New Roman" w:hAnsi="Times New Roman" w:cs="Times New Roman"/>
          <w:b/>
          <w:sz w:val="26"/>
          <w:szCs w:val="26"/>
        </w:rPr>
        <w:t>ontact</w:t>
      </w:r>
      <w:r w:rsidR="00C20177" w:rsidRPr="006064D7">
        <w:rPr>
          <w:rFonts w:ascii="Times New Roman" w:hAnsi="Times New Roman" w:cs="Times New Roman" w:hint="eastAsia"/>
          <w:b/>
          <w:sz w:val="26"/>
          <w:szCs w:val="26"/>
        </w:rPr>
        <w:t>s</w:t>
      </w:r>
      <w:r w:rsidRPr="006064D7">
        <w:rPr>
          <w:rFonts w:ascii="Times New Roman" w:hAnsi="Times New Roman" w:cs="Times New Roman"/>
          <w:b/>
          <w:sz w:val="26"/>
          <w:szCs w:val="26"/>
        </w:rPr>
        <w:t>)</w:t>
      </w:r>
      <w:r w:rsidRPr="006064D7">
        <w:rPr>
          <w:rFonts w:ascii="Times New Roman" w:hAnsi="Times New Roman" w:cs="Times New Roman"/>
          <w:sz w:val="26"/>
          <w:szCs w:val="26"/>
        </w:rPr>
        <w:t xml:space="preserve"> </w:t>
      </w:r>
      <w:r w:rsidR="007364E6" w:rsidRPr="006064D7">
        <w:rPr>
          <w:rFonts w:ascii="Times New Roman" w:hAnsi="Times New Roman" w:cs="Times New Roman" w:hint="eastAsia"/>
          <w:sz w:val="26"/>
          <w:szCs w:val="26"/>
        </w:rPr>
        <w:t>Our G</w:t>
      </w:r>
      <w:r w:rsidR="006705F5" w:rsidRPr="006064D7">
        <w:rPr>
          <w:rFonts w:ascii="Times New Roman" w:hAnsi="Times New Roman" w:cs="Times New Roman" w:hint="eastAsia"/>
          <w:sz w:val="26"/>
          <w:szCs w:val="26"/>
        </w:rPr>
        <w:t xml:space="preserve">overnment is undertaking </w:t>
      </w:r>
      <w:r w:rsidR="00D757ED" w:rsidRPr="006064D7">
        <w:rPr>
          <w:rFonts w:ascii="Times New Roman" w:hAnsi="Times New Roman" w:cs="Times New Roman" w:hint="eastAsia"/>
          <w:sz w:val="26"/>
          <w:szCs w:val="26"/>
        </w:rPr>
        <w:t xml:space="preserve">vigorous </w:t>
      </w:r>
      <w:r w:rsidRPr="006064D7">
        <w:rPr>
          <w:rFonts w:ascii="Times New Roman" w:hAnsi="Times New Roman" w:cs="Times New Roman"/>
          <w:sz w:val="26"/>
          <w:szCs w:val="26"/>
        </w:rPr>
        <w:t>measures</w:t>
      </w:r>
      <w:r w:rsidR="00C20177" w:rsidRPr="006064D7">
        <w:rPr>
          <w:rFonts w:ascii="Times New Roman" w:hAnsi="Times New Roman" w:cs="Times New Roman" w:hint="eastAsia"/>
          <w:sz w:val="26"/>
          <w:szCs w:val="26"/>
        </w:rPr>
        <w:t xml:space="preserve"> </w:t>
      </w:r>
      <w:r w:rsidR="006705F5" w:rsidRPr="006064D7">
        <w:rPr>
          <w:rFonts w:ascii="Times New Roman" w:hAnsi="Times New Roman" w:cs="Times New Roman"/>
          <w:sz w:val="26"/>
          <w:szCs w:val="26"/>
        </w:rPr>
        <w:t xml:space="preserve">to track </w:t>
      </w:r>
      <w:r w:rsidR="00790C61" w:rsidRPr="006064D7">
        <w:rPr>
          <w:rFonts w:ascii="Times New Roman" w:hAnsi="Times New Roman" w:cs="Times New Roman"/>
          <w:sz w:val="26"/>
          <w:szCs w:val="26"/>
        </w:rPr>
        <w:t xml:space="preserve">and test those who had been in </w:t>
      </w:r>
      <w:r w:rsidR="006705F5" w:rsidRPr="006064D7">
        <w:rPr>
          <w:rFonts w:ascii="Times New Roman" w:hAnsi="Times New Roman" w:cs="Times New Roman"/>
          <w:sz w:val="26"/>
          <w:szCs w:val="26"/>
        </w:rPr>
        <w:t>contact with</w:t>
      </w:r>
      <w:r w:rsidR="00C20177" w:rsidRPr="006064D7">
        <w:rPr>
          <w:rFonts w:ascii="Times New Roman" w:hAnsi="Times New Roman" w:cs="Times New Roman"/>
          <w:sz w:val="26"/>
          <w:szCs w:val="26"/>
        </w:rPr>
        <w:t xml:space="preserve"> confirmed</w:t>
      </w:r>
      <w:r w:rsidR="006705F5" w:rsidRPr="006064D7">
        <w:rPr>
          <w:rFonts w:ascii="Times New Roman" w:hAnsi="Times New Roman" w:cs="Times New Roman" w:hint="eastAsia"/>
          <w:sz w:val="26"/>
          <w:szCs w:val="26"/>
        </w:rPr>
        <w:t xml:space="preserve"> cases</w:t>
      </w:r>
      <w:r w:rsidRPr="006064D7">
        <w:rPr>
          <w:rFonts w:ascii="Times New Roman" w:hAnsi="Times New Roman" w:cs="Times New Roman"/>
          <w:sz w:val="26"/>
          <w:szCs w:val="26"/>
        </w:rPr>
        <w:t xml:space="preserve">, </w:t>
      </w:r>
      <w:r w:rsidR="00790C61" w:rsidRPr="006064D7">
        <w:rPr>
          <w:rFonts w:ascii="Times New Roman" w:hAnsi="Times New Roman" w:cs="Times New Roman" w:hint="eastAsia"/>
          <w:sz w:val="26"/>
          <w:szCs w:val="26"/>
        </w:rPr>
        <w:t>utilizing credit card transaction history, CCTV f</w:t>
      </w:r>
      <w:r w:rsidR="00447362" w:rsidRPr="006064D7">
        <w:rPr>
          <w:rFonts w:ascii="Times New Roman" w:hAnsi="Times New Roman" w:cs="Times New Roman" w:hint="eastAsia"/>
          <w:sz w:val="26"/>
          <w:szCs w:val="26"/>
        </w:rPr>
        <w:t>ootage and mobile phone GPS data</w:t>
      </w:r>
      <w:r w:rsidR="00055856" w:rsidRPr="006064D7">
        <w:rPr>
          <w:rFonts w:ascii="Times New Roman" w:hAnsi="Times New Roman" w:cs="Times New Roman" w:hint="eastAsia"/>
          <w:sz w:val="26"/>
          <w:szCs w:val="26"/>
        </w:rPr>
        <w:t xml:space="preserve"> when necessary</w:t>
      </w:r>
      <w:r w:rsidR="00790C61" w:rsidRPr="006064D7">
        <w:rPr>
          <w:rFonts w:ascii="Times New Roman" w:hAnsi="Times New Roman" w:cs="Times New Roman" w:hint="eastAsia"/>
          <w:sz w:val="26"/>
          <w:szCs w:val="26"/>
        </w:rPr>
        <w:t>.</w:t>
      </w:r>
      <w:r w:rsidR="00E21F47" w:rsidRPr="006064D7">
        <w:rPr>
          <w:rFonts w:ascii="Times New Roman" w:hAnsi="Times New Roman" w:cs="Times New Roman" w:hint="eastAsia"/>
          <w:sz w:val="26"/>
          <w:szCs w:val="26"/>
        </w:rPr>
        <w:t xml:space="preserve"> Relevant </w:t>
      </w:r>
      <w:r w:rsidR="00D757ED" w:rsidRPr="006064D7">
        <w:rPr>
          <w:rFonts w:ascii="Times New Roman" w:hAnsi="Times New Roman" w:cs="Times New Roman" w:hint="eastAsia"/>
          <w:sz w:val="26"/>
          <w:szCs w:val="26"/>
        </w:rPr>
        <w:t xml:space="preserve">anonymized </w:t>
      </w:r>
      <w:r w:rsidR="00E21F47" w:rsidRPr="006064D7">
        <w:rPr>
          <w:rFonts w:ascii="Times New Roman" w:hAnsi="Times New Roman" w:cs="Times New Roman" w:hint="eastAsia"/>
          <w:sz w:val="26"/>
          <w:szCs w:val="26"/>
        </w:rPr>
        <w:t xml:space="preserve">information is disclosed to the public so that those who may have crossed paths with confirmed cases may get themselves tested. </w:t>
      </w:r>
      <w:r w:rsidR="00CC4BDE" w:rsidRPr="006064D7">
        <w:rPr>
          <w:rFonts w:ascii="Times New Roman" w:hAnsi="Times New Roman" w:cs="Times New Roman" w:hint="eastAsia"/>
          <w:sz w:val="26"/>
          <w:szCs w:val="26"/>
        </w:rPr>
        <w:t>C</w:t>
      </w:r>
      <w:r w:rsidR="00E130F9" w:rsidRPr="006064D7">
        <w:rPr>
          <w:rFonts w:ascii="Times New Roman" w:hAnsi="Times New Roman" w:cs="Times New Roman" w:hint="eastAsia"/>
          <w:sz w:val="26"/>
          <w:szCs w:val="26"/>
        </w:rPr>
        <w:t>lose c</w:t>
      </w:r>
      <w:r w:rsidR="00CC4BDE" w:rsidRPr="006064D7">
        <w:rPr>
          <w:rFonts w:ascii="Times New Roman" w:hAnsi="Times New Roman" w:cs="Times New Roman" w:hint="eastAsia"/>
          <w:sz w:val="26"/>
          <w:szCs w:val="26"/>
        </w:rPr>
        <w:t xml:space="preserve">ontacts identified through epidemiological investigations are put under self-quarantine and monitored </w:t>
      </w:r>
      <w:r w:rsidR="00003356" w:rsidRPr="006064D7">
        <w:rPr>
          <w:rFonts w:ascii="Times New Roman" w:hAnsi="Times New Roman" w:cs="Times New Roman" w:hint="eastAsia"/>
          <w:sz w:val="26"/>
          <w:szCs w:val="26"/>
        </w:rPr>
        <w:t xml:space="preserve">on a one-on-one basis by </w:t>
      </w:r>
      <w:r w:rsidR="00D757ED" w:rsidRPr="006064D7">
        <w:rPr>
          <w:rFonts w:ascii="Times New Roman" w:hAnsi="Times New Roman" w:cs="Times New Roman" w:hint="eastAsia"/>
          <w:sz w:val="26"/>
          <w:szCs w:val="26"/>
        </w:rPr>
        <w:t xml:space="preserve">staff of the </w:t>
      </w:r>
      <w:r w:rsidR="00003356" w:rsidRPr="006064D7">
        <w:rPr>
          <w:rFonts w:ascii="Times New Roman" w:hAnsi="Times New Roman" w:cs="Times New Roman" w:hint="eastAsia"/>
          <w:sz w:val="26"/>
          <w:szCs w:val="26"/>
        </w:rPr>
        <w:t>Ministry of Interior and Safety and local governments.</w:t>
      </w:r>
    </w:p>
    <w:p w:rsidR="00EF6035" w:rsidRPr="006064D7" w:rsidRDefault="00003356" w:rsidP="00D03C9D">
      <w:pPr>
        <w:pStyle w:val="a3"/>
        <w:numPr>
          <w:ilvl w:val="1"/>
          <w:numId w:val="4"/>
        </w:numPr>
        <w:spacing w:after="120"/>
        <w:ind w:leftChars="0"/>
        <w:rPr>
          <w:rFonts w:ascii="Times New Roman" w:hAnsi="Times New Roman" w:cs="Times New Roman"/>
          <w:sz w:val="26"/>
          <w:szCs w:val="26"/>
        </w:rPr>
      </w:pPr>
      <w:r w:rsidRPr="006064D7">
        <w:rPr>
          <w:rFonts w:ascii="Times New Roman" w:hAnsi="Times New Roman" w:cs="Times New Roman" w:hint="eastAsia"/>
          <w:sz w:val="26"/>
          <w:szCs w:val="26"/>
        </w:rPr>
        <w:t xml:space="preserve">Also, </w:t>
      </w:r>
      <w:r w:rsidR="00E21F47" w:rsidRPr="006064D7">
        <w:rPr>
          <w:rFonts w:ascii="Times New Roman" w:hAnsi="Times New Roman" w:cs="Times New Roman" w:hint="eastAsia"/>
          <w:sz w:val="26"/>
          <w:szCs w:val="26"/>
        </w:rPr>
        <w:t>the close</w:t>
      </w:r>
      <w:r w:rsidR="00DF0898" w:rsidRPr="006064D7">
        <w:rPr>
          <w:rFonts w:ascii="Times New Roman" w:hAnsi="Times New Roman" w:cs="Times New Roman" w:hint="eastAsia"/>
          <w:sz w:val="26"/>
          <w:szCs w:val="26"/>
        </w:rPr>
        <w:t xml:space="preserve"> c</w:t>
      </w:r>
      <w:r w:rsidR="0087499E" w:rsidRPr="006064D7">
        <w:rPr>
          <w:rFonts w:ascii="Times New Roman" w:hAnsi="Times New Roman" w:cs="Times New Roman" w:hint="eastAsia"/>
          <w:sz w:val="26"/>
          <w:szCs w:val="26"/>
        </w:rPr>
        <w:t xml:space="preserve">ontacts </w:t>
      </w:r>
      <w:r w:rsidR="00AF3BE6" w:rsidRPr="006064D7">
        <w:rPr>
          <w:rFonts w:ascii="Times New Roman" w:hAnsi="Times New Roman" w:cs="Times New Roman" w:hint="eastAsia"/>
          <w:sz w:val="26"/>
          <w:szCs w:val="26"/>
        </w:rPr>
        <w:t xml:space="preserve">under self-quarantine </w:t>
      </w:r>
      <w:r w:rsidR="0087499E" w:rsidRPr="006064D7">
        <w:rPr>
          <w:rFonts w:ascii="Times New Roman" w:hAnsi="Times New Roman" w:cs="Times New Roman" w:hint="eastAsia"/>
          <w:sz w:val="26"/>
          <w:szCs w:val="26"/>
        </w:rPr>
        <w:t xml:space="preserve">are </w:t>
      </w:r>
      <w:r w:rsidR="008F4A86" w:rsidRPr="006064D7">
        <w:rPr>
          <w:rFonts w:ascii="Times New Roman" w:hAnsi="Times New Roman" w:cs="Times New Roman" w:hint="eastAsia"/>
          <w:sz w:val="26"/>
          <w:szCs w:val="26"/>
        </w:rPr>
        <w:t xml:space="preserve">linked to their assigned government </w:t>
      </w:r>
      <w:r w:rsidR="0099150A" w:rsidRPr="006064D7">
        <w:rPr>
          <w:rFonts w:ascii="Times New Roman" w:hAnsi="Times New Roman" w:cs="Times New Roman" w:hint="eastAsia"/>
          <w:sz w:val="26"/>
          <w:szCs w:val="26"/>
        </w:rPr>
        <w:t xml:space="preserve">staff </w:t>
      </w:r>
      <w:r w:rsidR="008F4A86" w:rsidRPr="006064D7">
        <w:rPr>
          <w:rFonts w:ascii="Times New Roman" w:hAnsi="Times New Roman" w:cs="Times New Roman" w:hint="eastAsia"/>
          <w:sz w:val="26"/>
          <w:szCs w:val="26"/>
        </w:rPr>
        <w:t>through a</w:t>
      </w:r>
      <w:r w:rsidR="00181CA1" w:rsidRPr="006064D7">
        <w:rPr>
          <w:rFonts w:ascii="Times New Roman" w:hAnsi="Times New Roman" w:cs="Times New Roman" w:hint="eastAsia"/>
          <w:sz w:val="26"/>
          <w:szCs w:val="26"/>
        </w:rPr>
        <w:t>n innovative</w:t>
      </w:r>
      <w:r w:rsidR="008F4A86" w:rsidRPr="006064D7">
        <w:rPr>
          <w:rFonts w:ascii="Times New Roman" w:hAnsi="Times New Roman" w:cs="Times New Roman" w:hint="eastAsia"/>
          <w:sz w:val="26"/>
          <w:szCs w:val="26"/>
        </w:rPr>
        <w:t xml:space="preserve"> </w:t>
      </w:r>
      <w:r w:rsidR="008F4A86" w:rsidRPr="006064D7">
        <w:rPr>
          <w:rFonts w:ascii="Times New Roman" w:hAnsi="Times New Roman" w:cs="Times New Roman"/>
          <w:sz w:val="26"/>
          <w:szCs w:val="26"/>
        </w:rPr>
        <w:t>‘</w:t>
      </w:r>
      <w:r w:rsidR="008F4A86" w:rsidRPr="006064D7">
        <w:rPr>
          <w:rFonts w:ascii="Times New Roman" w:hAnsi="Times New Roman" w:cs="Times New Roman" w:hint="eastAsia"/>
          <w:sz w:val="26"/>
          <w:szCs w:val="26"/>
        </w:rPr>
        <w:t>safety protection app</w:t>
      </w:r>
      <w:r w:rsidR="008F4A86" w:rsidRPr="006064D7">
        <w:rPr>
          <w:rFonts w:ascii="Times New Roman" w:hAnsi="Times New Roman" w:cs="Times New Roman"/>
          <w:sz w:val="26"/>
          <w:szCs w:val="26"/>
        </w:rPr>
        <w:t>’</w:t>
      </w:r>
      <w:r w:rsidR="00AF3BE6" w:rsidRPr="006064D7">
        <w:rPr>
          <w:rFonts w:ascii="Times New Roman" w:hAnsi="Times New Roman" w:cs="Times New Roman" w:hint="eastAsia"/>
          <w:sz w:val="26"/>
          <w:szCs w:val="26"/>
        </w:rPr>
        <w:t xml:space="preserve">, which allows the </w:t>
      </w:r>
      <w:r w:rsidR="0099150A" w:rsidRPr="006064D7">
        <w:rPr>
          <w:rFonts w:ascii="Times New Roman" w:hAnsi="Times New Roman" w:cs="Times New Roman" w:hint="eastAsia"/>
          <w:sz w:val="26"/>
          <w:szCs w:val="26"/>
        </w:rPr>
        <w:t xml:space="preserve">staff </w:t>
      </w:r>
      <w:r w:rsidR="00AF3BE6" w:rsidRPr="006064D7">
        <w:rPr>
          <w:rFonts w:ascii="Times New Roman" w:hAnsi="Times New Roman" w:cs="Times New Roman" w:hint="eastAsia"/>
          <w:sz w:val="26"/>
          <w:szCs w:val="26"/>
        </w:rPr>
        <w:t xml:space="preserve">to monitor their symptoms twice daily and </w:t>
      </w:r>
      <w:r w:rsidR="0099150A" w:rsidRPr="006064D7">
        <w:rPr>
          <w:rFonts w:ascii="Times New Roman" w:hAnsi="Times New Roman" w:cs="Times New Roman" w:hint="eastAsia"/>
          <w:sz w:val="26"/>
          <w:szCs w:val="26"/>
        </w:rPr>
        <w:t xml:space="preserve">be alerted </w:t>
      </w:r>
      <w:r w:rsidR="00AF3BE6" w:rsidRPr="006064D7">
        <w:rPr>
          <w:rFonts w:ascii="Times New Roman" w:hAnsi="Times New Roman" w:cs="Times New Roman" w:hint="eastAsia"/>
          <w:sz w:val="26"/>
          <w:szCs w:val="26"/>
        </w:rPr>
        <w:t>when self-quarantine is broken.</w:t>
      </w:r>
      <w:r w:rsidR="00EF6035" w:rsidRPr="006064D7">
        <w:rPr>
          <w:rFonts w:ascii="Times New Roman" w:hAnsi="Times New Roman" w:cs="Times New Roman" w:hint="eastAsia"/>
          <w:sz w:val="26"/>
          <w:szCs w:val="26"/>
        </w:rPr>
        <w:t xml:space="preserve"> </w:t>
      </w:r>
      <w:r w:rsidR="0099150A" w:rsidRPr="006064D7">
        <w:rPr>
          <w:rFonts w:ascii="Times New Roman" w:hAnsi="Times New Roman" w:cs="Times New Roman" w:hint="eastAsia"/>
          <w:sz w:val="26"/>
          <w:szCs w:val="26"/>
        </w:rPr>
        <w:t>This tracking of the phone</w:t>
      </w:r>
      <w:r w:rsidR="0099150A" w:rsidRPr="006064D7">
        <w:rPr>
          <w:rFonts w:ascii="Times New Roman" w:hAnsi="Times New Roman" w:cs="Times New Roman"/>
          <w:sz w:val="26"/>
          <w:szCs w:val="26"/>
        </w:rPr>
        <w:t>’</w:t>
      </w:r>
      <w:r w:rsidR="0099150A" w:rsidRPr="006064D7">
        <w:rPr>
          <w:rFonts w:ascii="Times New Roman" w:hAnsi="Times New Roman" w:cs="Times New Roman" w:hint="eastAsia"/>
          <w:sz w:val="26"/>
          <w:szCs w:val="26"/>
        </w:rPr>
        <w:t xml:space="preserve">s GPS location is done only with the consent of the close contacts.  </w:t>
      </w:r>
      <w:r w:rsidR="00F9278E" w:rsidRPr="006064D7">
        <w:rPr>
          <w:rFonts w:ascii="Times New Roman" w:hAnsi="Times New Roman" w:cs="Times New Roman" w:hint="eastAsia"/>
          <w:sz w:val="26"/>
          <w:szCs w:val="26"/>
        </w:rPr>
        <w:t>.</w:t>
      </w:r>
    </w:p>
    <w:p w:rsidR="003E1A55" w:rsidRPr="006064D7" w:rsidRDefault="0099150A" w:rsidP="000B2F91">
      <w:pPr>
        <w:pStyle w:val="a3"/>
        <w:numPr>
          <w:ilvl w:val="1"/>
          <w:numId w:val="4"/>
        </w:numPr>
        <w:spacing w:after="120"/>
        <w:ind w:leftChars="0" w:left="970"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The </w:t>
      </w:r>
      <w:r w:rsidR="00F52108" w:rsidRPr="006064D7">
        <w:rPr>
          <w:rFonts w:ascii="Times New Roman" w:hAnsi="Times New Roman" w:cs="Times New Roman" w:hint="eastAsia"/>
          <w:sz w:val="26"/>
          <w:szCs w:val="26"/>
        </w:rPr>
        <w:t>extensive screening goes so far as to conduct postmortem diagnostic tests on deaths with unknown causes if the deceased had shown symptoms of pneumonia or other possible markers that point to COVID-19 infection. When confirmed, we track and monitor all those who had been in close contact with the deceased before death.</w:t>
      </w:r>
    </w:p>
    <w:p w:rsidR="00AC698C" w:rsidRPr="006064D7" w:rsidRDefault="00AC698C" w:rsidP="000B2F91">
      <w:pPr>
        <w:pStyle w:val="a3"/>
        <w:numPr>
          <w:ilvl w:val="1"/>
          <w:numId w:val="4"/>
        </w:numPr>
        <w:ind w:leftChars="0" w:left="970" w:hanging="403"/>
        <w:rPr>
          <w:rFonts w:ascii="Times New Roman" w:hAnsi="Times New Roman" w:cs="Times New Roman"/>
          <w:sz w:val="26"/>
          <w:szCs w:val="26"/>
        </w:rPr>
      </w:pPr>
      <w:r w:rsidRPr="006064D7">
        <w:rPr>
          <w:rFonts w:ascii="Times New Roman" w:hAnsi="Times New Roman" w:cs="Times New Roman" w:hint="eastAsia"/>
          <w:sz w:val="26"/>
          <w:szCs w:val="26"/>
        </w:rPr>
        <w:t>Hospitals and pharmacies have been granted access to patients</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 xml:space="preserve"> travel histories to </w:t>
      </w:r>
      <w:r w:rsidRPr="006064D7">
        <w:rPr>
          <w:rFonts w:ascii="Times New Roman" w:hAnsi="Times New Roman" w:cs="Times New Roman"/>
          <w:sz w:val="26"/>
          <w:szCs w:val="26"/>
        </w:rPr>
        <w:t>a select number of highly affected countries and areas</w:t>
      </w:r>
      <w:r w:rsidRPr="006064D7">
        <w:rPr>
          <w:rFonts w:ascii="Times New Roman" w:hAnsi="Times New Roman" w:cs="Times New Roman" w:hint="eastAsia"/>
          <w:sz w:val="26"/>
          <w:szCs w:val="26"/>
        </w:rPr>
        <w:t xml:space="preserve"> such as China, Japan, Iran and Italy</w:t>
      </w:r>
      <w:r w:rsidRPr="006064D7">
        <w:rPr>
          <w:rFonts w:ascii="Times New Roman" w:hAnsi="Times New Roman" w:cs="Times New Roman"/>
          <w:sz w:val="26"/>
          <w:szCs w:val="26"/>
        </w:rPr>
        <w:t xml:space="preserve"> to aid in the screening of suspected cases of COVID-19 infection.</w:t>
      </w:r>
    </w:p>
    <w:p w:rsidR="00F97F6F" w:rsidRPr="006064D7" w:rsidRDefault="001F5025" w:rsidP="00B168B8">
      <w:pPr>
        <w:pStyle w:val="a3"/>
        <w:numPr>
          <w:ilvl w:val="0"/>
          <w:numId w:val="4"/>
        </w:numPr>
        <w:spacing w:after="240"/>
        <w:ind w:leftChars="0" w:hanging="403"/>
        <w:rPr>
          <w:rFonts w:ascii="Times New Roman" w:hAnsi="Times New Roman" w:cs="Times New Roman"/>
          <w:sz w:val="26"/>
          <w:szCs w:val="26"/>
        </w:rPr>
      </w:pPr>
      <w:r w:rsidRPr="006064D7">
        <w:rPr>
          <w:rFonts w:ascii="Times New Roman" w:hAnsi="Times New Roman" w:cs="Times New Roman"/>
          <w:b/>
          <w:sz w:val="26"/>
          <w:szCs w:val="26"/>
        </w:rPr>
        <w:t>(</w:t>
      </w:r>
      <w:r w:rsidR="00C20177" w:rsidRPr="006064D7">
        <w:rPr>
          <w:rFonts w:ascii="Times New Roman" w:hAnsi="Times New Roman" w:cs="Times New Roman" w:hint="eastAsia"/>
          <w:b/>
          <w:sz w:val="26"/>
          <w:szCs w:val="26"/>
        </w:rPr>
        <w:t>Concentrated Testing on H</w:t>
      </w:r>
      <w:r w:rsidR="00C20177" w:rsidRPr="006064D7">
        <w:rPr>
          <w:rFonts w:ascii="Times New Roman" w:hAnsi="Times New Roman" w:cs="Times New Roman"/>
          <w:b/>
          <w:sz w:val="26"/>
          <w:szCs w:val="26"/>
        </w:rPr>
        <w:t xml:space="preserve">igh-risk </w:t>
      </w:r>
      <w:r w:rsidR="00C20177" w:rsidRPr="006064D7">
        <w:rPr>
          <w:rFonts w:ascii="Times New Roman" w:hAnsi="Times New Roman" w:cs="Times New Roman" w:hint="eastAsia"/>
          <w:b/>
          <w:sz w:val="26"/>
          <w:szCs w:val="26"/>
        </w:rPr>
        <w:t>G</w:t>
      </w:r>
      <w:r w:rsidRPr="006064D7">
        <w:rPr>
          <w:rFonts w:ascii="Times New Roman" w:hAnsi="Times New Roman" w:cs="Times New Roman"/>
          <w:b/>
          <w:sz w:val="26"/>
          <w:szCs w:val="26"/>
        </w:rPr>
        <w:t xml:space="preserve">roups) </w:t>
      </w:r>
      <w:r w:rsidR="000669B8" w:rsidRPr="006064D7">
        <w:rPr>
          <w:rFonts w:ascii="Times New Roman" w:hAnsi="Times New Roman" w:cs="Times New Roman" w:hint="eastAsia"/>
          <w:sz w:val="26"/>
          <w:szCs w:val="26"/>
        </w:rPr>
        <w:t>As early symptoms of the COVID-19 infection is nearly indistinguishable fro</w:t>
      </w:r>
      <w:r w:rsidR="00723047" w:rsidRPr="006064D7">
        <w:rPr>
          <w:rFonts w:ascii="Times New Roman" w:hAnsi="Times New Roman" w:cs="Times New Roman" w:hint="eastAsia"/>
          <w:sz w:val="26"/>
          <w:szCs w:val="26"/>
        </w:rPr>
        <w:t>m those</w:t>
      </w:r>
      <w:r w:rsidR="007364E6" w:rsidRPr="006064D7">
        <w:rPr>
          <w:rFonts w:ascii="Times New Roman" w:hAnsi="Times New Roman" w:cs="Times New Roman" w:hint="eastAsia"/>
          <w:sz w:val="26"/>
          <w:szCs w:val="26"/>
        </w:rPr>
        <w:t xml:space="preserve"> of the common cold, the G</w:t>
      </w:r>
      <w:r w:rsidR="000669B8" w:rsidRPr="006064D7">
        <w:rPr>
          <w:rFonts w:ascii="Times New Roman" w:hAnsi="Times New Roman" w:cs="Times New Roman" w:hint="eastAsia"/>
          <w:sz w:val="26"/>
          <w:szCs w:val="26"/>
        </w:rPr>
        <w:t xml:space="preserve">overnment has expanded testing protocols to include those displaying symptoms of the common cold within Daegu, a high-risk </w:t>
      </w:r>
      <w:r w:rsidR="00B2680E" w:rsidRPr="006064D7">
        <w:rPr>
          <w:rFonts w:ascii="Times New Roman" w:hAnsi="Times New Roman" w:cs="Times New Roman" w:hint="eastAsia"/>
          <w:sz w:val="26"/>
          <w:szCs w:val="26"/>
        </w:rPr>
        <w:t xml:space="preserve">region, regardless of whether they had </w:t>
      </w:r>
      <w:r w:rsidR="007364E6" w:rsidRPr="006064D7">
        <w:rPr>
          <w:rFonts w:ascii="Times New Roman" w:hAnsi="Times New Roman" w:cs="Times New Roman" w:hint="eastAsia"/>
          <w:sz w:val="26"/>
          <w:szCs w:val="26"/>
        </w:rPr>
        <w:t xml:space="preserve">contact with confirmed </w:t>
      </w:r>
      <w:r w:rsidR="00B2680E" w:rsidRPr="006064D7">
        <w:rPr>
          <w:rFonts w:ascii="Times New Roman" w:hAnsi="Times New Roman" w:cs="Times New Roman" w:hint="eastAsia"/>
          <w:sz w:val="26"/>
          <w:szCs w:val="26"/>
        </w:rPr>
        <w:t>cases</w:t>
      </w:r>
      <w:r w:rsidR="000669B8" w:rsidRPr="006064D7">
        <w:rPr>
          <w:rFonts w:ascii="Times New Roman" w:hAnsi="Times New Roman" w:cs="Times New Roman" w:hint="eastAsia"/>
          <w:sz w:val="26"/>
          <w:szCs w:val="26"/>
        </w:rPr>
        <w:t>.</w:t>
      </w:r>
    </w:p>
    <w:p w:rsidR="005F6807" w:rsidRPr="006064D7" w:rsidRDefault="00EB6EF1" w:rsidP="00D03C9D">
      <w:pPr>
        <w:pStyle w:val="a3"/>
        <w:numPr>
          <w:ilvl w:val="0"/>
          <w:numId w:val="2"/>
        </w:numPr>
        <w:ind w:leftChars="0"/>
        <w:rPr>
          <w:rFonts w:ascii="Times New Roman" w:hAnsi="Times New Roman" w:cs="Times New Roman"/>
          <w:sz w:val="26"/>
          <w:szCs w:val="26"/>
        </w:rPr>
      </w:pPr>
      <w:r w:rsidRPr="006064D7">
        <w:rPr>
          <w:rFonts w:ascii="Times New Roman" w:hAnsi="Times New Roman" w:cs="Times New Roman" w:hint="eastAsia"/>
          <w:sz w:val="26"/>
          <w:szCs w:val="26"/>
        </w:rPr>
        <w:t xml:space="preserve">At the same time, </w:t>
      </w:r>
      <w:r w:rsidR="0099150A" w:rsidRPr="006064D7">
        <w:rPr>
          <w:rFonts w:ascii="Times New Roman" w:hAnsi="Times New Roman" w:cs="Times New Roman" w:hint="eastAsia"/>
          <w:sz w:val="26"/>
          <w:szCs w:val="26"/>
        </w:rPr>
        <w:t xml:space="preserve">the </w:t>
      </w:r>
      <w:r w:rsidR="001F5025" w:rsidRPr="006064D7">
        <w:rPr>
          <w:rFonts w:ascii="Times New Roman" w:hAnsi="Times New Roman" w:cs="Times New Roman"/>
          <w:sz w:val="26"/>
          <w:szCs w:val="26"/>
        </w:rPr>
        <w:t>Government</w:t>
      </w:r>
      <w:r w:rsidR="007364E6" w:rsidRPr="006064D7">
        <w:rPr>
          <w:rFonts w:ascii="Times New Roman" w:hAnsi="Times New Roman" w:cs="Times New Roman" w:hint="eastAsia"/>
          <w:sz w:val="26"/>
          <w:szCs w:val="26"/>
        </w:rPr>
        <w:t xml:space="preserve"> is focusing on speedy recovery of </w:t>
      </w:r>
      <w:r w:rsidR="007364E6" w:rsidRPr="006064D7">
        <w:rPr>
          <w:rFonts w:ascii="Times New Roman" w:hAnsi="Times New Roman" w:cs="Times New Roman"/>
          <w:sz w:val="26"/>
          <w:szCs w:val="26"/>
        </w:rPr>
        <w:t>those infected</w:t>
      </w:r>
      <w:r w:rsidR="007364E6" w:rsidRPr="006064D7">
        <w:rPr>
          <w:rFonts w:ascii="Times New Roman" w:hAnsi="Times New Roman" w:cs="Times New Roman" w:hint="eastAsia"/>
          <w:sz w:val="26"/>
          <w:szCs w:val="26"/>
        </w:rPr>
        <w:t xml:space="preserve"> with COVID-19 through our advanced medical care.</w:t>
      </w:r>
    </w:p>
    <w:p w:rsidR="00417CBA" w:rsidRPr="006064D7" w:rsidRDefault="005D7CAD" w:rsidP="00D03C9D">
      <w:pPr>
        <w:pStyle w:val="a3"/>
        <w:numPr>
          <w:ilvl w:val="0"/>
          <w:numId w:val="6"/>
        </w:numPr>
        <w:ind w:leftChars="0"/>
        <w:rPr>
          <w:rFonts w:ascii="Times New Roman" w:hAnsi="Times New Roman" w:cs="Times New Roman"/>
          <w:sz w:val="26"/>
          <w:szCs w:val="26"/>
        </w:rPr>
      </w:pPr>
      <w:r w:rsidRPr="006064D7">
        <w:rPr>
          <w:rFonts w:ascii="Times New Roman" w:hAnsi="Times New Roman" w:cs="Times New Roman" w:hint="eastAsia"/>
          <w:sz w:val="26"/>
          <w:szCs w:val="26"/>
        </w:rPr>
        <w:t>Although COVID-19 infection can manifest with little or no symptoms, the sheer diagnostic capa</w:t>
      </w:r>
      <w:r w:rsidR="00417CBA" w:rsidRPr="006064D7">
        <w:rPr>
          <w:rFonts w:ascii="Times New Roman" w:hAnsi="Times New Roman" w:cs="Times New Roman" w:hint="eastAsia"/>
          <w:sz w:val="26"/>
          <w:szCs w:val="26"/>
        </w:rPr>
        <w:t xml:space="preserve">bility of our </w:t>
      </w:r>
      <w:r w:rsidR="00F50704" w:rsidRPr="006064D7">
        <w:rPr>
          <w:rFonts w:ascii="Times New Roman" w:hAnsi="Times New Roman" w:cs="Times New Roman" w:hint="eastAsia"/>
          <w:sz w:val="26"/>
          <w:szCs w:val="26"/>
        </w:rPr>
        <w:t>G</w:t>
      </w:r>
      <w:r w:rsidR="00417CBA" w:rsidRPr="006064D7">
        <w:rPr>
          <w:rFonts w:ascii="Times New Roman" w:hAnsi="Times New Roman" w:cs="Times New Roman" w:hint="eastAsia"/>
          <w:sz w:val="26"/>
          <w:szCs w:val="26"/>
        </w:rPr>
        <w:t xml:space="preserve">overnment makes early detection possible, thereby providing treatment at the earliest possible stage, and increasing the likelihood of successful recovery. </w:t>
      </w:r>
      <w:r w:rsidR="0099150A" w:rsidRPr="006064D7">
        <w:rPr>
          <w:rFonts w:ascii="Times New Roman" w:hAnsi="Times New Roman" w:cs="Times New Roman" w:hint="eastAsia"/>
          <w:sz w:val="26"/>
          <w:szCs w:val="26"/>
        </w:rPr>
        <w:t xml:space="preserve"> As a result, </w:t>
      </w:r>
      <w:r w:rsidR="00340B2B" w:rsidRPr="006064D7">
        <w:rPr>
          <w:rFonts w:ascii="Times New Roman" w:hAnsi="Times New Roman" w:cs="Times New Roman" w:hint="eastAsia"/>
          <w:sz w:val="26"/>
          <w:szCs w:val="26"/>
        </w:rPr>
        <w:t xml:space="preserve">the mortality rate of COVID-19 related deaths in Korea </w:t>
      </w:r>
      <w:r w:rsidR="0099150A" w:rsidRPr="006064D7">
        <w:rPr>
          <w:rFonts w:ascii="Times New Roman" w:hAnsi="Times New Roman" w:cs="Times New Roman" w:hint="eastAsia"/>
          <w:sz w:val="26"/>
          <w:szCs w:val="26"/>
        </w:rPr>
        <w:t xml:space="preserve">has been </w:t>
      </w:r>
      <w:r w:rsidR="00CE6A12" w:rsidRPr="006064D7">
        <w:rPr>
          <w:rFonts w:ascii="Times New Roman" w:hAnsi="Times New Roman" w:cs="Times New Roman" w:hint="eastAsia"/>
          <w:sz w:val="26"/>
          <w:szCs w:val="26"/>
        </w:rPr>
        <w:t xml:space="preserve">kept </w:t>
      </w:r>
      <w:r w:rsidR="0099150A" w:rsidRPr="006064D7">
        <w:rPr>
          <w:rFonts w:ascii="Times New Roman" w:hAnsi="Times New Roman" w:cs="Times New Roman" w:hint="eastAsia"/>
          <w:sz w:val="26"/>
          <w:szCs w:val="26"/>
        </w:rPr>
        <w:t xml:space="preserve">very </w:t>
      </w:r>
      <w:r w:rsidR="00CE6A12" w:rsidRPr="006064D7">
        <w:rPr>
          <w:rFonts w:ascii="Times New Roman" w:hAnsi="Times New Roman" w:cs="Times New Roman" w:hint="eastAsia"/>
          <w:sz w:val="26"/>
          <w:szCs w:val="26"/>
        </w:rPr>
        <w:t>low at 0.</w:t>
      </w:r>
      <w:r w:rsidR="008476F2" w:rsidRPr="006064D7">
        <w:rPr>
          <w:rFonts w:ascii="Times New Roman" w:hAnsi="Times New Roman" w:cs="Times New Roman" w:hint="eastAsia"/>
          <w:sz w:val="26"/>
          <w:szCs w:val="26"/>
        </w:rPr>
        <w:t>8</w:t>
      </w:r>
      <w:r w:rsidR="00C0144C" w:rsidRPr="006064D7">
        <w:rPr>
          <w:rFonts w:ascii="Times New Roman" w:hAnsi="Times New Roman" w:cs="Times New Roman" w:hint="eastAsia"/>
          <w:sz w:val="26"/>
          <w:szCs w:val="26"/>
        </w:rPr>
        <w:t xml:space="preserve">% </w:t>
      </w:r>
      <w:r w:rsidR="008476F2" w:rsidRPr="006064D7">
        <w:rPr>
          <w:rFonts w:ascii="Times New Roman" w:hAnsi="Times New Roman" w:cs="Times New Roman" w:hint="eastAsia"/>
          <w:sz w:val="26"/>
          <w:szCs w:val="26"/>
        </w:rPr>
        <w:t>(as</w:t>
      </w:r>
      <w:r w:rsidR="000D35FD" w:rsidRPr="006064D7">
        <w:rPr>
          <w:rFonts w:ascii="Times New Roman" w:hAnsi="Times New Roman" w:cs="Times New Roman" w:hint="eastAsia"/>
          <w:sz w:val="26"/>
          <w:szCs w:val="26"/>
        </w:rPr>
        <w:t xml:space="preserve"> of March 14</w:t>
      </w:r>
      <w:r w:rsidR="00340B2B" w:rsidRPr="006064D7">
        <w:rPr>
          <w:rFonts w:ascii="Times New Roman" w:hAnsi="Times New Roman" w:cs="Times New Roman" w:hint="eastAsia"/>
          <w:sz w:val="26"/>
          <w:szCs w:val="26"/>
        </w:rPr>
        <w:t>th), and most of the related deaths have been either among the elderly or those with existing medical conditions.</w:t>
      </w:r>
    </w:p>
    <w:p w:rsidR="00F50704" w:rsidRPr="006064D7" w:rsidRDefault="0099150A" w:rsidP="00D03C9D">
      <w:pPr>
        <w:pStyle w:val="a3"/>
        <w:numPr>
          <w:ilvl w:val="0"/>
          <w:numId w:val="6"/>
        </w:numPr>
        <w:spacing w:after="120"/>
        <w:ind w:leftChars="0" w:left="828" w:hanging="403"/>
        <w:rPr>
          <w:rFonts w:ascii="Times New Roman" w:hAnsi="Times New Roman" w:cs="Times New Roman"/>
          <w:sz w:val="26"/>
          <w:szCs w:val="26"/>
        </w:rPr>
      </w:pPr>
      <w:r w:rsidRPr="006064D7">
        <w:rPr>
          <w:rFonts w:ascii="Times New Roman" w:hAnsi="Times New Roman" w:cs="Times New Roman" w:hint="eastAsia"/>
          <w:sz w:val="26"/>
          <w:szCs w:val="26"/>
        </w:rPr>
        <w:lastRenderedPageBreak/>
        <w:t xml:space="preserve">In the early phase of the outbreak, the </w:t>
      </w:r>
      <w:r w:rsidR="00B56EDF" w:rsidRPr="006064D7">
        <w:rPr>
          <w:rFonts w:ascii="Times New Roman" w:hAnsi="Times New Roman" w:cs="Times New Roman" w:hint="eastAsia"/>
          <w:sz w:val="26"/>
          <w:szCs w:val="26"/>
        </w:rPr>
        <w:t xml:space="preserve">Government </w:t>
      </w:r>
      <w:r w:rsidR="00507FA1" w:rsidRPr="006064D7">
        <w:rPr>
          <w:rFonts w:ascii="Times New Roman" w:hAnsi="Times New Roman" w:cs="Times New Roman" w:hint="eastAsia"/>
          <w:sz w:val="26"/>
          <w:szCs w:val="26"/>
        </w:rPr>
        <w:t>made hospitalization mandatory for all confirmed cases</w:t>
      </w:r>
      <w:r w:rsidR="005F2559" w:rsidRPr="006064D7">
        <w:rPr>
          <w:rFonts w:ascii="Times New Roman" w:hAnsi="Times New Roman" w:cs="Times New Roman" w:hint="eastAsia"/>
          <w:sz w:val="26"/>
          <w:szCs w:val="26"/>
        </w:rPr>
        <w:t xml:space="preserve"> regardless of the severity of symptoms</w:t>
      </w:r>
      <w:r w:rsidR="00507FA1" w:rsidRPr="006064D7">
        <w:rPr>
          <w:rFonts w:ascii="Times New Roman" w:hAnsi="Times New Roman" w:cs="Times New Roman" w:hint="eastAsia"/>
          <w:sz w:val="26"/>
          <w:szCs w:val="26"/>
        </w:rPr>
        <w:t xml:space="preserve">. However, </w:t>
      </w:r>
      <w:r w:rsidR="007F1269" w:rsidRPr="006064D7">
        <w:rPr>
          <w:rFonts w:ascii="Times New Roman" w:hAnsi="Times New Roman" w:cs="Times New Roman" w:hint="eastAsia"/>
          <w:sz w:val="26"/>
          <w:szCs w:val="26"/>
        </w:rPr>
        <w:t xml:space="preserve">facing a shortage of hospital beds </w:t>
      </w:r>
      <w:r w:rsidRPr="006064D7">
        <w:rPr>
          <w:rFonts w:ascii="Times New Roman" w:hAnsi="Times New Roman" w:cs="Times New Roman" w:hint="eastAsia"/>
          <w:sz w:val="26"/>
          <w:szCs w:val="26"/>
        </w:rPr>
        <w:t xml:space="preserve">after the Shincheonji outbreak in Daegu and surrounding suburbs, the </w:t>
      </w:r>
      <w:r w:rsidR="005F2559" w:rsidRPr="006064D7">
        <w:rPr>
          <w:rFonts w:ascii="Times New Roman" w:hAnsi="Times New Roman" w:cs="Times New Roman" w:hint="eastAsia"/>
          <w:sz w:val="26"/>
          <w:szCs w:val="26"/>
        </w:rPr>
        <w:t>Government decided to prioritize our medical resources to those that are in need of treatment. The confirmed cases t</w:t>
      </w:r>
      <w:r w:rsidR="002A3013" w:rsidRPr="006064D7">
        <w:rPr>
          <w:rFonts w:ascii="Times New Roman" w:hAnsi="Times New Roman" w:cs="Times New Roman" w:hint="eastAsia"/>
          <w:sz w:val="26"/>
          <w:szCs w:val="26"/>
        </w:rPr>
        <w:t>ha</w:t>
      </w:r>
      <w:r w:rsidR="002E6D1B" w:rsidRPr="006064D7">
        <w:rPr>
          <w:rFonts w:ascii="Times New Roman" w:hAnsi="Times New Roman" w:cs="Times New Roman" w:hint="eastAsia"/>
          <w:sz w:val="26"/>
          <w:szCs w:val="26"/>
        </w:rPr>
        <w:t>t have little</w:t>
      </w:r>
      <w:r w:rsidR="002A3013" w:rsidRPr="006064D7">
        <w:rPr>
          <w:rFonts w:ascii="Times New Roman" w:hAnsi="Times New Roman" w:cs="Times New Roman" w:hint="eastAsia"/>
          <w:sz w:val="26"/>
          <w:szCs w:val="26"/>
        </w:rPr>
        <w:t xml:space="preserve"> need for medical care</w:t>
      </w:r>
      <w:r w:rsidR="005F2559" w:rsidRPr="006064D7">
        <w:rPr>
          <w:rFonts w:ascii="Times New Roman" w:hAnsi="Times New Roman" w:cs="Times New Roman" w:hint="eastAsia"/>
          <w:sz w:val="26"/>
          <w:szCs w:val="26"/>
        </w:rPr>
        <w:t xml:space="preserve"> </w:t>
      </w:r>
      <w:r w:rsidR="00615D6C" w:rsidRPr="006064D7">
        <w:rPr>
          <w:rFonts w:ascii="Times New Roman" w:hAnsi="Times New Roman" w:cs="Times New Roman" w:hint="eastAsia"/>
          <w:sz w:val="26"/>
          <w:szCs w:val="26"/>
        </w:rPr>
        <w:t xml:space="preserve">are </w:t>
      </w:r>
      <w:r w:rsidRPr="006064D7">
        <w:rPr>
          <w:rFonts w:ascii="Times New Roman" w:hAnsi="Times New Roman" w:cs="Times New Roman" w:hint="eastAsia"/>
          <w:sz w:val="26"/>
          <w:szCs w:val="26"/>
        </w:rPr>
        <w:t xml:space="preserve">now </w:t>
      </w:r>
      <w:r w:rsidR="00615D6C" w:rsidRPr="006064D7">
        <w:rPr>
          <w:rFonts w:ascii="Times New Roman" w:hAnsi="Times New Roman" w:cs="Times New Roman" w:hint="eastAsia"/>
          <w:sz w:val="26"/>
          <w:szCs w:val="26"/>
        </w:rPr>
        <w:t>being</w:t>
      </w:r>
      <w:r w:rsidR="005F2559" w:rsidRPr="006064D7">
        <w:rPr>
          <w:rFonts w:ascii="Times New Roman" w:hAnsi="Times New Roman" w:cs="Times New Roman" w:hint="eastAsia"/>
          <w:sz w:val="26"/>
          <w:szCs w:val="26"/>
        </w:rPr>
        <w:t xml:space="preserve"> </w:t>
      </w:r>
      <w:r w:rsidR="005F2559" w:rsidRPr="006064D7">
        <w:rPr>
          <w:rFonts w:ascii="Times New Roman" w:hAnsi="Times New Roman" w:cs="Times New Roman"/>
          <w:sz w:val="26"/>
          <w:szCs w:val="26"/>
        </w:rPr>
        <w:t>accommodated</w:t>
      </w:r>
      <w:r w:rsidR="005F2559" w:rsidRPr="006064D7">
        <w:rPr>
          <w:rFonts w:ascii="Times New Roman" w:hAnsi="Times New Roman" w:cs="Times New Roman" w:hint="eastAsia"/>
          <w:sz w:val="26"/>
          <w:szCs w:val="26"/>
        </w:rPr>
        <w:t xml:space="preserve"> under quarantine in</w:t>
      </w:r>
      <w:r w:rsidR="00215507" w:rsidRPr="006064D7">
        <w:rPr>
          <w:rFonts w:ascii="Times New Roman" w:hAnsi="Times New Roman" w:cs="Times New Roman" w:hint="eastAsia"/>
          <w:sz w:val="26"/>
          <w:szCs w:val="26"/>
        </w:rPr>
        <w:t xml:space="preserve"> </w:t>
      </w:r>
      <w:r w:rsidR="00874240" w:rsidRPr="006064D7">
        <w:rPr>
          <w:rFonts w:ascii="Times New Roman" w:hAnsi="Times New Roman" w:cs="Times New Roman" w:hint="eastAsia"/>
          <w:sz w:val="26"/>
          <w:szCs w:val="26"/>
        </w:rPr>
        <w:t xml:space="preserve">temporary </w:t>
      </w:r>
      <w:r w:rsidR="005F2559" w:rsidRPr="006064D7">
        <w:rPr>
          <w:rFonts w:ascii="Times New Roman" w:hAnsi="Times New Roman" w:cs="Times New Roman" w:hint="eastAsia"/>
          <w:sz w:val="26"/>
          <w:szCs w:val="26"/>
        </w:rPr>
        <w:t>treatment facilities</w:t>
      </w:r>
      <w:r w:rsidR="00C12DDB" w:rsidRPr="006064D7">
        <w:rPr>
          <w:rFonts w:ascii="Times New Roman" w:hAnsi="Times New Roman" w:cs="Times New Roman" w:hint="eastAsia"/>
          <w:sz w:val="26"/>
          <w:szCs w:val="26"/>
        </w:rPr>
        <w:t xml:space="preserve"> (called </w:t>
      </w:r>
      <w:r w:rsidR="00C12DDB" w:rsidRPr="006064D7">
        <w:rPr>
          <w:rFonts w:ascii="Times New Roman" w:hAnsi="Times New Roman" w:cs="Times New Roman"/>
          <w:sz w:val="26"/>
          <w:szCs w:val="26"/>
        </w:rPr>
        <w:t>“</w:t>
      </w:r>
      <w:r w:rsidR="00C12DDB" w:rsidRPr="006064D7">
        <w:rPr>
          <w:rFonts w:ascii="Times New Roman" w:hAnsi="Times New Roman" w:cs="Times New Roman" w:hint="eastAsia"/>
          <w:sz w:val="26"/>
          <w:szCs w:val="26"/>
        </w:rPr>
        <w:t xml:space="preserve">living </w:t>
      </w:r>
      <w:r w:rsidR="00C12DDB" w:rsidRPr="006064D7">
        <w:rPr>
          <w:rFonts w:ascii="Times New Roman" w:hAnsi="Times New Roman" w:cs="Times New Roman"/>
          <w:sz w:val="26"/>
          <w:szCs w:val="26"/>
        </w:rPr>
        <w:t>treatment</w:t>
      </w:r>
      <w:r w:rsidR="00C12DDB" w:rsidRPr="006064D7">
        <w:rPr>
          <w:rFonts w:ascii="Times New Roman" w:hAnsi="Times New Roman" w:cs="Times New Roman" w:hint="eastAsia"/>
          <w:sz w:val="26"/>
          <w:szCs w:val="26"/>
        </w:rPr>
        <w:t xml:space="preserve"> centers</w:t>
      </w:r>
      <w:r w:rsidR="00C12DDB" w:rsidRPr="006064D7">
        <w:rPr>
          <w:rFonts w:ascii="Times New Roman" w:hAnsi="Times New Roman" w:cs="Times New Roman"/>
          <w:sz w:val="26"/>
          <w:szCs w:val="26"/>
        </w:rPr>
        <w:t>”</w:t>
      </w:r>
      <w:r w:rsidR="00C12DDB" w:rsidRPr="006064D7">
        <w:rPr>
          <w:rFonts w:ascii="Times New Roman" w:hAnsi="Times New Roman" w:cs="Times New Roman" w:hint="eastAsia"/>
          <w:sz w:val="26"/>
          <w:szCs w:val="26"/>
        </w:rPr>
        <w:t>)</w:t>
      </w:r>
      <w:r w:rsidR="007F1269" w:rsidRPr="006064D7">
        <w:rPr>
          <w:rFonts w:ascii="Times New Roman" w:hAnsi="Times New Roman" w:cs="Times New Roman" w:hint="eastAsia"/>
          <w:sz w:val="26"/>
          <w:szCs w:val="26"/>
        </w:rPr>
        <w:t xml:space="preserve"> and monitored for symptoms</w:t>
      </w:r>
      <w:r w:rsidR="005F2559" w:rsidRPr="006064D7">
        <w:rPr>
          <w:rFonts w:ascii="Times New Roman" w:hAnsi="Times New Roman" w:cs="Times New Roman" w:hint="eastAsia"/>
          <w:sz w:val="26"/>
          <w:szCs w:val="26"/>
        </w:rPr>
        <w:t>.</w:t>
      </w:r>
    </w:p>
    <w:p w:rsidR="00F97F6F" w:rsidRPr="006064D7" w:rsidRDefault="00E762DA" w:rsidP="00D03C9D">
      <w:pPr>
        <w:pStyle w:val="a3"/>
        <w:numPr>
          <w:ilvl w:val="1"/>
          <w:numId w:val="4"/>
        </w:numPr>
        <w:ind w:leftChars="0"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A Patient Management Team composed of medical professionals </w:t>
      </w:r>
      <w:r w:rsidR="005E2E60" w:rsidRPr="006064D7">
        <w:rPr>
          <w:rFonts w:ascii="Times New Roman" w:hAnsi="Times New Roman" w:cs="Times New Roman"/>
          <w:sz w:val="26"/>
          <w:szCs w:val="26"/>
        </w:rPr>
        <w:t>categorizes</w:t>
      </w:r>
      <w:r w:rsidRPr="006064D7">
        <w:rPr>
          <w:rFonts w:ascii="Times New Roman" w:hAnsi="Times New Roman" w:cs="Times New Roman" w:hint="eastAsia"/>
          <w:sz w:val="26"/>
          <w:szCs w:val="26"/>
        </w:rPr>
        <w:t xml:space="preserve"> </w:t>
      </w:r>
      <w:r w:rsidR="002A3013" w:rsidRPr="006064D7">
        <w:rPr>
          <w:rFonts w:ascii="Times New Roman" w:hAnsi="Times New Roman" w:cs="Times New Roman" w:hint="eastAsia"/>
          <w:sz w:val="26"/>
          <w:szCs w:val="26"/>
        </w:rPr>
        <w:t>confirmed cases</w:t>
      </w:r>
      <w:r w:rsidRPr="006064D7">
        <w:rPr>
          <w:rFonts w:ascii="Times New Roman" w:hAnsi="Times New Roman" w:cs="Times New Roman" w:hint="eastAsia"/>
          <w:sz w:val="26"/>
          <w:szCs w:val="26"/>
        </w:rPr>
        <w:t xml:space="preserve"> into four groups according to the severity of their symptoms. Those in the mildest group </w:t>
      </w:r>
      <w:r w:rsidR="00615D6C" w:rsidRPr="006064D7">
        <w:rPr>
          <w:rFonts w:ascii="Times New Roman" w:hAnsi="Times New Roman" w:cs="Times New Roman" w:hint="eastAsia"/>
          <w:sz w:val="26"/>
          <w:szCs w:val="26"/>
        </w:rPr>
        <w:t>are</w:t>
      </w:r>
      <w:r w:rsidRPr="006064D7">
        <w:rPr>
          <w:rFonts w:ascii="Times New Roman" w:hAnsi="Times New Roman" w:cs="Times New Roman" w:hint="eastAsia"/>
          <w:sz w:val="26"/>
          <w:szCs w:val="26"/>
        </w:rPr>
        <w:t xml:space="preserve"> </w:t>
      </w:r>
      <w:r w:rsidRPr="006064D7">
        <w:rPr>
          <w:rFonts w:ascii="Times New Roman" w:hAnsi="Times New Roman" w:cs="Times New Roman"/>
          <w:sz w:val="26"/>
          <w:szCs w:val="26"/>
        </w:rPr>
        <w:t>accommodated</w:t>
      </w:r>
      <w:r w:rsidRPr="006064D7">
        <w:rPr>
          <w:rFonts w:ascii="Times New Roman" w:hAnsi="Times New Roman" w:cs="Times New Roman" w:hint="eastAsia"/>
          <w:sz w:val="26"/>
          <w:szCs w:val="26"/>
        </w:rPr>
        <w:t xml:space="preserve"> in </w:t>
      </w:r>
      <w:r w:rsidR="00874240" w:rsidRPr="006064D7">
        <w:rPr>
          <w:rFonts w:ascii="Times New Roman" w:hAnsi="Times New Roman" w:cs="Times New Roman" w:hint="eastAsia"/>
          <w:sz w:val="26"/>
          <w:szCs w:val="26"/>
        </w:rPr>
        <w:t xml:space="preserve">the temporary </w:t>
      </w:r>
      <w:r w:rsidRPr="006064D7">
        <w:rPr>
          <w:rFonts w:ascii="Times New Roman" w:hAnsi="Times New Roman" w:cs="Times New Roman" w:hint="eastAsia"/>
          <w:sz w:val="26"/>
          <w:szCs w:val="26"/>
        </w:rPr>
        <w:t>treatment facilities</w:t>
      </w:r>
      <w:r w:rsidRPr="006064D7">
        <w:rPr>
          <w:rFonts w:ascii="Times New Roman" w:hAnsi="Times New Roman" w:cs="Times New Roman"/>
          <w:sz w:val="26"/>
          <w:szCs w:val="26"/>
        </w:rPr>
        <w:t xml:space="preserve"> </w:t>
      </w:r>
      <w:r w:rsidRPr="006064D7">
        <w:rPr>
          <w:rFonts w:ascii="Times New Roman" w:hAnsi="Times New Roman" w:cs="Times New Roman" w:hint="eastAsia"/>
          <w:sz w:val="26"/>
          <w:szCs w:val="26"/>
        </w:rPr>
        <w:t xml:space="preserve">and those in the </w:t>
      </w:r>
      <w:r w:rsidRPr="006064D7">
        <w:rPr>
          <w:rFonts w:ascii="Times New Roman" w:hAnsi="Times New Roman" w:cs="Times New Roman"/>
          <w:sz w:val="26"/>
          <w:szCs w:val="26"/>
        </w:rPr>
        <w:t>remaining</w:t>
      </w:r>
      <w:r w:rsidR="00615D6C" w:rsidRPr="006064D7">
        <w:rPr>
          <w:rFonts w:ascii="Times New Roman" w:hAnsi="Times New Roman" w:cs="Times New Roman" w:hint="eastAsia"/>
          <w:sz w:val="26"/>
          <w:szCs w:val="26"/>
        </w:rPr>
        <w:t xml:space="preserve"> three groups are immediately</w:t>
      </w:r>
      <w:r w:rsidRPr="006064D7">
        <w:rPr>
          <w:rFonts w:ascii="Times New Roman" w:hAnsi="Times New Roman" w:cs="Times New Roman" w:hint="eastAsia"/>
          <w:sz w:val="26"/>
          <w:szCs w:val="26"/>
        </w:rPr>
        <w:t xml:space="preserve"> put under hospital care</w:t>
      </w:r>
      <w:r w:rsidR="000550E7" w:rsidRPr="006064D7">
        <w:rPr>
          <w:rFonts w:ascii="Times New Roman" w:hAnsi="Times New Roman" w:cs="Times New Roman" w:hint="eastAsia"/>
          <w:sz w:val="26"/>
          <w:szCs w:val="26"/>
        </w:rPr>
        <w:t xml:space="preserve"> in national infectious disease hospitals or other government-designated medical institutions</w:t>
      </w:r>
      <w:r w:rsidRPr="006064D7">
        <w:rPr>
          <w:rFonts w:ascii="Times New Roman" w:hAnsi="Times New Roman" w:cs="Times New Roman" w:hint="eastAsia"/>
          <w:sz w:val="26"/>
          <w:szCs w:val="26"/>
        </w:rPr>
        <w:t>.</w:t>
      </w:r>
      <w:r w:rsidR="00215507" w:rsidRPr="006064D7">
        <w:rPr>
          <w:rFonts w:ascii="Times New Roman" w:hAnsi="Times New Roman" w:cs="Times New Roman" w:hint="eastAsia"/>
          <w:sz w:val="26"/>
          <w:szCs w:val="26"/>
        </w:rPr>
        <w:t xml:space="preserve"> Those quarantined in treatment facilities that develop more serious symptoms </w:t>
      </w:r>
      <w:r w:rsidR="00615D6C" w:rsidRPr="006064D7">
        <w:rPr>
          <w:rFonts w:ascii="Times New Roman" w:hAnsi="Times New Roman" w:cs="Times New Roman"/>
          <w:sz w:val="26"/>
          <w:szCs w:val="26"/>
        </w:rPr>
        <w:t>requiring</w:t>
      </w:r>
      <w:r w:rsidR="00615D6C" w:rsidRPr="006064D7">
        <w:rPr>
          <w:rFonts w:ascii="Times New Roman" w:hAnsi="Times New Roman" w:cs="Times New Roman" w:hint="eastAsia"/>
          <w:sz w:val="26"/>
          <w:szCs w:val="26"/>
        </w:rPr>
        <w:t xml:space="preserve"> treatment </w:t>
      </w:r>
      <w:r w:rsidR="00874240" w:rsidRPr="006064D7">
        <w:rPr>
          <w:rFonts w:ascii="Times New Roman" w:hAnsi="Times New Roman" w:cs="Times New Roman" w:hint="eastAsia"/>
          <w:sz w:val="26"/>
          <w:szCs w:val="26"/>
        </w:rPr>
        <w:t xml:space="preserve">are </w:t>
      </w:r>
      <w:r w:rsidR="00823665" w:rsidRPr="006064D7">
        <w:rPr>
          <w:rFonts w:ascii="Times New Roman" w:hAnsi="Times New Roman" w:cs="Times New Roman"/>
          <w:sz w:val="26"/>
          <w:szCs w:val="26"/>
        </w:rPr>
        <w:t>promptly</w:t>
      </w:r>
      <w:r w:rsidR="00823665" w:rsidRPr="006064D7">
        <w:rPr>
          <w:rFonts w:ascii="Times New Roman" w:hAnsi="Times New Roman" w:cs="Times New Roman" w:hint="eastAsia"/>
          <w:sz w:val="26"/>
          <w:szCs w:val="26"/>
        </w:rPr>
        <w:t xml:space="preserve"> be put under hospital care.</w:t>
      </w:r>
    </w:p>
    <w:p w:rsidR="006E7B00" w:rsidRPr="006064D7" w:rsidRDefault="00112D06" w:rsidP="00D03C9D">
      <w:pPr>
        <w:pStyle w:val="a3"/>
        <w:numPr>
          <w:ilvl w:val="0"/>
          <w:numId w:val="2"/>
        </w:numPr>
        <w:spacing w:after="120"/>
        <w:ind w:leftChars="0" w:left="545" w:hanging="403"/>
        <w:rPr>
          <w:rFonts w:ascii="Times New Roman" w:hAnsi="Times New Roman" w:cs="Times New Roman"/>
          <w:sz w:val="26"/>
          <w:szCs w:val="26"/>
        </w:rPr>
      </w:pPr>
      <w:r w:rsidRPr="006064D7">
        <w:rPr>
          <w:rFonts w:ascii="Times New Roman" w:hAnsi="Times New Roman" w:cs="Times New Roman" w:hint="eastAsia"/>
          <w:sz w:val="26"/>
          <w:szCs w:val="26"/>
        </w:rPr>
        <w:t>The</w:t>
      </w:r>
      <w:r w:rsidR="00C044EF" w:rsidRPr="006064D7">
        <w:rPr>
          <w:rFonts w:ascii="Times New Roman" w:hAnsi="Times New Roman" w:cs="Times New Roman" w:hint="eastAsia"/>
          <w:sz w:val="26"/>
          <w:szCs w:val="26"/>
        </w:rPr>
        <w:t xml:space="preserve"> number of </w:t>
      </w:r>
      <w:r w:rsidR="005A661A" w:rsidRPr="006064D7">
        <w:rPr>
          <w:rFonts w:ascii="Times New Roman" w:hAnsi="Times New Roman" w:cs="Times New Roman" w:hint="eastAsia"/>
          <w:sz w:val="26"/>
          <w:szCs w:val="26"/>
        </w:rPr>
        <w:t xml:space="preserve">new </w:t>
      </w:r>
      <w:r w:rsidR="00C044EF" w:rsidRPr="006064D7">
        <w:rPr>
          <w:rFonts w:ascii="Times New Roman" w:hAnsi="Times New Roman" w:cs="Times New Roman" w:hint="eastAsia"/>
          <w:sz w:val="26"/>
          <w:szCs w:val="26"/>
        </w:rPr>
        <w:t>conf</w:t>
      </w:r>
      <w:r w:rsidRPr="006064D7">
        <w:rPr>
          <w:rFonts w:ascii="Times New Roman" w:hAnsi="Times New Roman" w:cs="Times New Roman" w:hint="eastAsia"/>
          <w:sz w:val="26"/>
          <w:szCs w:val="26"/>
        </w:rPr>
        <w:t xml:space="preserve">irmed cases in Korea </w:t>
      </w:r>
      <w:r w:rsidR="005A661A" w:rsidRPr="006064D7">
        <w:rPr>
          <w:rFonts w:ascii="Times New Roman" w:hAnsi="Times New Roman" w:cs="Times New Roman" w:hint="eastAsia"/>
          <w:sz w:val="26"/>
          <w:szCs w:val="26"/>
        </w:rPr>
        <w:t>had surged</w:t>
      </w:r>
      <w:r w:rsidR="00586BE3" w:rsidRPr="006064D7">
        <w:rPr>
          <w:rFonts w:ascii="Times New Roman" w:hAnsi="Times New Roman" w:cs="Times New Roman" w:hint="eastAsia"/>
          <w:sz w:val="26"/>
          <w:szCs w:val="26"/>
        </w:rPr>
        <w:t xml:space="preserve"> </w:t>
      </w:r>
      <w:r w:rsidR="005A661A" w:rsidRPr="006064D7">
        <w:rPr>
          <w:rFonts w:ascii="Times New Roman" w:hAnsi="Times New Roman" w:cs="Times New Roman" w:hint="eastAsia"/>
          <w:sz w:val="26"/>
          <w:szCs w:val="26"/>
        </w:rPr>
        <w:t>for some time after the 31</w:t>
      </w:r>
      <w:r w:rsidR="005A661A" w:rsidRPr="006064D7">
        <w:rPr>
          <w:rFonts w:ascii="Times New Roman" w:hAnsi="Times New Roman" w:cs="Times New Roman" w:hint="eastAsia"/>
          <w:sz w:val="26"/>
          <w:szCs w:val="26"/>
          <w:vertAlign w:val="superscript"/>
        </w:rPr>
        <w:t>st</w:t>
      </w:r>
      <w:r w:rsidR="005A661A" w:rsidRPr="006064D7">
        <w:rPr>
          <w:rFonts w:ascii="Times New Roman" w:hAnsi="Times New Roman" w:cs="Times New Roman" w:hint="eastAsia"/>
          <w:sz w:val="26"/>
          <w:szCs w:val="26"/>
        </w:rPr>
        <w:t xml:space="preserve"> patient, a member of the Shincheonji church, was</w:t>
      </w:r>
      <w:r w:rsidR="006E7B00" w:rsidRPr="006064D7">
        <w:rPr>
          <w:rFonts w:ascii="Times New Roman" w:hAnsi="Times New Roman" w:cs="Times New Roman" w:hint="eastAsia"/>
          <w:sz w:val="26"/>
          <w:szCs w:val="26"/>
        </w:rPr>
        <w:t xml:space="preserve"> </w:t>
      </w:r>
      <w:r w:rsidR="005A661A" w:rsidRPr="006064D7">
        <w:rPr>
          <w:rFonts w:ascii="Times New Roman" w:hAnsi="Times New Roman" w:cs="Times New Roman" w:hint="eastAsia"/>
          <w:sz w:val="26"/>
          <w:szCs w:val="26"/>
        </w:rPr>
        <w:t>detected on February 18</w:t>
      </w:r>
      <w:r w:rsidR="005A661A" w:rsidRPr="006064D7">
        <w:rPr>
          <w:rFonts w:ascii="Times New Roman" w:hAnsi="Times New Roman" w:cs="Times New Roman" w:hint="eastAsia"/>
          <w:sz w:val="26"/>
          <w:szCs w:val="26"/>
          <w:vertAlign w:val="superscript"/>
        </w:rPr>
        <w:t>th</w:t>
      </w:r>
      <w:r w:rsidR="00714E01" w:rsidRPr="006064D7">
        <w:rPr>
          <w:rFonts w:ascii="Times New Roman" w:hAnsi="Times New Roman" w:cs="Times New Roman" w:hint="eastAsia"/>
          <w:sz w:val="26"/>
          <w:szCs w:val="26"/>
        </w:rPr>
        <w:t xml:space="preserve">. </w:t>
      </w:r>
      <w:r w:rsidR="00874240" w:rsidRPr="006064D7">
        <w:rPr>
          <w:rFonts w:ascii="Times New Roman" w:hAnsi="Times New Roman" w:cs="Times New Roman" w:hint="eastAsia"/>
          <w:sz w:val="26"/>
          <w:szCs w:val="26"/>
        </w:rPr>
        <w:t>Since then, ou</w:t>
      </w:r>
      <w:r w:rsidR="00615D6C" w:rsidRPr="006064D7">
        <w:rPr>
          <w:rFonts w:ascii="Times New Roman" w:hAnsi="Times New Roman" w:cs="Times New Roman" w:hint="eastAsia"/>
          <w:sz w:val="26"/>
          <w:szCs w:val="26"/>
        </w:rPr>
        <w:t xml:space="preserve">r diagnostic capabilities were concentrated to </w:t>
      </w:r>
      <w:r w:rsidR="00874240" w:rsidRPr="006064D7">
        <w:rPr>
          <w:rFonts w:ascii="Times New Roman" w:hAnsi="Times New Roman" w:cs="Times New Roman" w:hint="eastAsia"/>
          <w:sz w:val="26"/>
          <w:szCs w:val="26"/>
        </w:rPr>
        <w:t xml:space="preserve">the </w:t>
      </w:r>
      <w:r w:rsidR="00615D6C" w:rsidRPr="006064D7">
        <w:rPr>
          <w:rFonts w:ascii="Times New Roman" w:hAnsi="Times New Roman" w:cs="Times New Roman" w:hint="eastAsia"/>
          <w:sz w:val="26"/>
          <w:szCs w:val="26"/>
        </w:rPr>
        <w:t>high-risk groups (Shincheonji church and Daegu/North Gyeongsang Province)</w:t>
      </w:r>
      <w:r w:rsidR="00DF6B41" w:rsidRPr="006064D7">
        <w:rPr>
          <w:rFonts w:ascii="Times New Roman" w:hAnsi="Times New Roman" w:cs="Times New Roman" w:hint="eastAsia"/>
          <w:sz w:val="26"/>
          <w:szCs w:val="26"/>
        </w:rPr>
        <w:t xml:space="preserve"> for the past few weeks. As </w:t>
      </w:r>
      <w:r w:rsidR="00615D6C" w:rsidRPr="006064D7">
        <w:rPr>
          <w:rFonts w:ascii="Times New Roman" w:hAnsi="Times New Roman" w:cs="Times New Roman" w:hint="eastAsia"/>
          <w:sz w:val="26"/>
          <w:szCs w:val="26"/>
        </w:rPr>
        <w:t xml:space="preserve">concentrated testing for these high-risk groups </w:t>
      </w:r>
      <w:r w:rsidR="00DF6B41" w:rsidRPr="006064D7">
        <w:rPr>
          <w:rFonts w:ascii="Times New Roman" w:hAnsi="Times New Roman" w:cs="Times New Roman" w:hint="eastAsia"/>
          <w:sz w:val="26"/>
          <w:szCs w:val="26"/>
        </w:rPr>
        <w:t>has come to</w:t>
      </w:r>
      <w:r w:rsidR="00615D6C" w:rsidRPr="006064D7">
        <w:rPr>
          <w:rFonts w:ascii="Times New Roman" w:hAnsi="Times New Roman" w:cs="Times New Roman" w:hint="eastAsia"/>
          <w:sz w:val="26"/>
          <w:szCs w:val="26"/>
        </w:rPr>
        <w:t xml:space="preserve"> a close, the number of </w:t>
      </w:r>
      <w:r w:rsidR="00874240" w:rsidRPr="006064D7">
        <w:rPr>
          <w:rFonts w:ascii="Times New Roman" w:hAnsi="Times New Roman" w:cs="Times New Roman" w:hint="eastAsia"/>
          <w:sz w:val="26"/>
          <w:szCs w:val="26"/>
        </w:rPr>
        <w:t xml:space="preserve">daily </w:t>
      </w:r>
      <w:r w:rsidR="00615D6C" w:rsidRPr="006064D7">
        <w:rPr>
          <w:rFonts w:ascii="Times New Roman" w:hAnsi="Times New Roman" w:cs="Times New Roman" w:hint="eastAsia"/>
          <w:sz w:val="26"/>
          <w:szCs w:val="26"/>
        </w:rPr>
        <w:t>new confirmed cases has</w:t>
      </w:r>
      <w:r w:rsidR="00874240" w:rsidRPr="006064D7">
        <w:rPr>
          <w:rFonts w:ascii="Times New Roman" w:hAnsi="Times New Roman" w:cs="Times New Roman" w:hint="eastAsia"/>
          <w:sz w:val="26"/>
          <w:szCs w:val="26"/>
        </w:rPr>
        <w:t xml:space="preserve"> come down</w:t>
      </w:r>
      <w:r w:rsidR="00615D6C" w:rsidRPr="006064D7">
        <w:rPr>
          <w:rFonts w:ascii="Times New Roman" w:hAnsi="Times New Roman" w:cs="Times New Roman" w:hint="eastAsia"/>
          <w:sz w:val="26"/>
          <w:szCs w:val="26"/>
        </w:rPr>
        <w:t xml:space="preserve"> significantly</w:t>
      </w:r>
      <w:r w:rsidR="00874240" w:rsidRPr="006064D7">
        <w:rPr>
          <w:rFonts w:ascii="Times New Roman" w:hAnsi="Times New Roman" w:cs="Times New Roman" w:hint="eastAsia"/>
          <w:sz w:val="26"/>
          <w:szCs w:val="26"/>
        </w:rPr>
        <w:t xml:space="preserve">. </w:t>
      </w:r>
      <w:r w:rsidR="00615D6C" w:rsidRPr="006064D7">
        <w:rPr>
          <w:rFonts w:ascii="Times New Roman" w:hAnsi="Times New Roman" w:cs="Times New Roman" w:hint="eastAsia"/>
          <w:sz w:val="26"/>
          <w:szCs w:val="26"/>
        </w:rPr>
        <w:t xml:space="preserve"> </w:t>
      </w:r>
    </w:p>
    <w:p w:rsidR="00801D3D" w:rsidRPr="006064D7" w:rsidRDefault="00B6282C" w:rsidP="00D03C9D">
      <w:pPr>
        <w:pStyle w:val="a3"/>
        <w:numPr>
          <w:ilvl w:val="0"/>
          <w:numId w:val="7"/>
        </w:numPr>
        <w:spacing w:after="0" w:line="240" w:lineRule="exact"/>
        <w:ind w:leftChars="0" w:left="1112" w:hanging="403"/>
        <w:rPr>
          <w:rFonts w:ascii="Times New Roman" w:hAnsi="Times New Roman" w:cs="Times New Roman"/>
          <w:sz w:val="22"/>
        </w:rPr>
      </w:pPr>
      <w:r w:rsidRPr="006064D7">
        <w:rPr>
          <w:rFonts w:ascii="Times New Roman" w:hAnsi="Times New Roman" w:cs="Times New Roman" w:hint="eastAsia"/>
          <w:sz w:val="22"/>
        </w:rPr>
        <w:t xml:space="preserve">The number of new confirmed </w:t>
      </w:r>
      <w:r w:rsidR="0066519A" w:rsidRPr="006064D7">
        <w:rPr>
          <w:rFonts w:ascii="Times New Roman" w:hAnsi="Times New Roman" w:cs="Times New Roman"/>
          <w:sz w:val="22"/>
        </w:rPr>
        <w:t>cases:</w:t>
      </w:r>
      <w:r w:rsidRPr="006064D7">
        <w:rPr>
          <w:rFonts w:ascii="Times New Roman" w:hAnsi="Times New Roman" w:cs="Times New Roman" w:hint="eastAsia"/>
          <w:sz w:val="22"/>
        </w:rPr>
        <w:t xml:space="preserve"> </w:t>
      </w:r>
      <w:r w:rsidR="0066519A" w:rsidRPr="006064D7">
        <w:rPr>
          <w:rFonts w:ascii="Times New Roman" w:hAnsi="Times New Roman" w:cs="Times New Roman"/>
          <w:sz w:val="22"/>
        </w:rPr>
        <w:t>Feb. 29</w:t>
      </w:r>
      <w:r w:rsidRPr="006064D7">
        <w:rPr>
          <w:rFonts w:ascii="Times New Roman" w:hAnsi="Times New Roman" w:cs="Times New Roman" w:hint="eastAsia"/>
          <w:sz w:val="22"/>
        </w:rPr>
        <w:t xml:space="preserve"> (909) </w:t>
      </w:r>
      <w:r w:rsidR="002C6CCC" w:rsidRPr="006064D7">
        <w:rPr>
          <w:rFonts w:ascii="Times New Roman" w:hAnsi="Times New Roman" w:cs="Times New Roman" w:hint="eastAsia"/>
          <w:sz w:val="22"/>
        </w:rPr>
        <w:t>→</w:t>
      </w:r>
      <w:r w:rsidR="002C6CCC" w:rsidRPr="006064D7">
        <w:rPr>
          <w:rFonts w:ascii="Times New Roman" w:hAnsi="Times New Roman" w:cs="Times New Roman" w:hint="eastAsia"/>
          <w:sz w:val="22"/>
        </w:rPr>
        <w:t xml:space="preserve"> </w:t>
      </w:r>
      <w:r w:rsidR="00301487" w:rsidRPr="006064D7">
        <w:rPr>
          <w:rFonts w:ascii="Times New Roman" w:hAnsi="Times New Roman" w:cs="Times New Roman" w:hint="eastAsia"/>
          <w:sz w:val="22"/>
        </w:rPr>
        <w:t>Mar. 3</w:t>
      </w:r>
      <w:r w:rsidR="0066519A" w:rsidRPr="006064D7">
        <w:rPr>
          <w:rFonts w:ascii="Times New Roman" w:hAnsi="Times New Roman" w:cs="Times New Roman" w:hint="eastAsia"/>
          <w:sz w:val="22"/>
        </w:rPr>
        <w:t xml:space="preserve"> </w:t>
      </w:r>
      <w:r w:rsidR="00301487" w:rsidRPr="006064D7">
        <w:rPr>
          <w:rFonts w:ascii="Times New Roman" w:hAnsi="Times New Roman" w:cs="Times New Roman" w:hint="eastAsia"/>
          <w:sz w:val="22"/>
        </w:rPr>
        <w:t xml:space="preserve">(600) </w:t>
      </w:r>
      <w:r w:rsidR="00301487" w:rsidRPr="006064D7">
        <w:rPr>
          <w:rFonts w:ascii="Times New Roman" w:hAnsi="Times New Roman" w:cs="Times New Roman" w:hint="eastAsia"/>
          <w:sz w:val="22"/>
        </w:rPr>
        <w:t>→</w:t>
      </w:r>
      <w:r w:rsidR="002C6CCC" w:rsidRPr="006064D7">
        <w:rPr>
          <w:rFonts w:ascii="Times New Roman" w:hAnsi="Times New Roman" w:cs="Times New Roman" w:hint="eastAsia"/>
          <w:sz w:val="22"/>
        </w:rPr>
        <w:t xml:space="preserve"> Mar.9</w:t>
      </w:r>
      <w:r w:rsidR="0066519A" w:rsidRPr="006064D7">
        <w:rPr>
          <w:rFonts w:ascii="Times New Roman" w:hAnsi="Times New Roman" w:cs="Times New Roman" w:hint="eastAsia"/>
          <w:sz w:val="22"/>
        </w:rPr>
        <w:t xml:space="preserve"> </w:t>
      </w:r>
      <w:r w:rsidR="002C6CCC" w:rsidRPr="006064D7">
        <w:rPr>
          <w:rFonts w:ascii="Times New Roman" w:hAnsi="Times New Roman" w:cs="Times New Roman" w:hint="eastAsia"/>
          <w:sz w:val="22"/>
        </w:rPr>
        <w:t>(248</w:t>
      </w:r>
      <w:r w:rsidR="00301487" w:rsidRPr="006064D7">
        <w:rPr>
          <w:rFonts w:ascii="Times New Roman" w:hAnsi="Times New Roman" w:cs="Times New Roman" w:hint="eastAsia"/>
          <w:sz w:val="22"/>
        </w:rPr>
        <w:t xml:space="preserve">) </w:t>
      </w:r>
      <w:r w:rsidR="00301487" w:rsidRPr="006064D7">
        <w:rPr>
          <w:rFonts w:ascii="Times New Roman" w:hAnsi="Times New Roman" w:cs="Times New Roman" w:hint="eastAsia"/>
          <w:sz w:val="22"/>
        </w:rPr>
        <w:t>→</w:t>
      </w:r>
      <w:r w:rsidR="000834FE" w:rsidRPr="006064D7">
        <w:rPr>
          <w:rFonts w:ascii="Times New Roman" w:hAnsi="Times New Roman" w:cs="Times New Roman" w:hint="eastAsia"/>
          <w:sz w:val="22"/>
        </w:rPr>
        <w:t xml:space="preserve"> Mar.14 (107) / As of March 14</w:t>
      </w:r>
      <w:r w:rsidR="002C6CCC" w:rsidRPr="006064D7">
        <w:rPr>
          <w:rFonts w:ascii="Times New Roman" w:hAnsi="Times New Roman" w:cs="Times New Roman" w:hint="eastAsia"/>
          <w:sz w:val="22"/>
          <w:vertAlign w:val="superscript"/>
        </w:rPr>
        <w:t>th</w:t>
      </w:r>
      <w:r w:rsidR="002C6CCC" w:rsidRPr="006064D7">
        <w:rPr>
          <w:rFonts w:ascii="Times New Roman" w:hAnsi="Times New Roman" w:cs="Times New Roman" w:hint="eastAsia"/>
          <w:sz w:val="22"/>
        </w:rPr>
        <w:t xml:space="preserve">, the number of new confirmed cases </w:t>
      </w:r>
      <w:r w:rsidR="00C16004" w:rsidRPr="006064D7">
        <w:rPr>
          <w:rFonts w:ascii="Times New Roman" w:hAnsi="Times New Roman" w:cs="Times New Roman" w:hint="eastAsia"/>
          <w:sz w:val="22"/>
        </w:rPr>
        <w:t xml:space="preserve">detected per day </w:t>
      </w:r>
      <w:r w:rsidR="002C6CCC" w:rsidRPr="006064D7">
        <w:rPr>
          <w:rFonts w:ascii="Times New Roman" w:hAnsi="Times New Roman" w:cs="Times New Roman" w:hint="eastAsia"/>
          <w:sz w:val="22"/>
        </w:rPr>
        <w:t xml:space="preserve">has fallen by 88% compared to the peak number of </w:t>
      </w:r>
      <w:r w:rsidR="00C16004" w:rsidRPr="006064D7">
        <w:rPr>
          <w:rFonts w:ascii="Times New Roman" w:hAnsi="Times New Roman" w:cs="Times New Roman" w:hint="eastAsia"/>
          <w:sz w:val="22"/>
        </w:rPr>
        <w:t>new</w:t>
      </w:r>
      <w:r w:rsidR="002C6CCC" w:rsidRPr="006064D7">
        <w:rPr>
          <w:rFonts w:ascii="Times New Roman" w:hAnsi="Times New Roman" w:cs="Times New Roman" w:hint="eastAsia"/>
          <w:sz w:val="22"/>
        </w:rPr>
        <w:t xml:space="preserve"> cases on February 29</w:t>
      </w:r>
      <w:r w:rsidR="002C6CCC" w:rsidRPr="006064D7">
        <w:rPr>
          <w:rFonts w:ascii="Times New Roman" w:hAnsi="Times New Roman" w:cs="Times New Roman" w:hint="eastAsia"/>
          <w:sz w:val="22"/>
          <w:vertAlign w:val="superscript"/>
        </w:rPr>
        <w:t>th</w:t>
      </w:r>
      <w:r w:rsidR="002C6CCC" w:rsidRPr="006064D7">
        <w:rPr>
          <w:rFonts w:ascii="Times New Roman" w:hAnsi="Times New Roman" w:cs="Times New Roman" w:hint="eastAsia"/>
          <w:sz w:val="22"/>
        </w:rPr>
        <w:t>.</w:t>
      </w:r>
    </w:p>
    <w:p w:rsidR="00D03C9D" w:rsidRPr="006064D7" w:rsidRDefault="00D03C9D" w:rsidP="00D03C9D">
      <w:pPr>
        <w:pStyle w:val="a3"/>
        <w:spacing w:after="0" w:line="240" w:lineRule="auto"/>
        <w:ind w:leftChars="0" w:left="1112" w:firstLine="0"/>
        <w:rPr>
          <w:rFonts w:ascii="Times New Roman" w:hAnsi="Times New Roman" w:cs="Times New Roman"/>
          <w:sz w:val="32"/>
          <w:szCs w:val="32"/>
        </w:rPr>
      </w:pPr>
    </w:p>
    <w:p w:rsidR="00867D68" w:rsidRPr="006064D7" w:rsidRDefault="008A3A4E" w:rsidP="00A76A35">
      <w:pPr>
        <w:pStyle w:val="a3"/>
        <w:numPr>
          <w:ilvl w:val="0"/>
          <w:numId w:val="1"/>
        </w:numPr>
        <w:spacing w:after="100" w:afterAutospacing="1"/>
        <w:ind w:leftChars="0" w:left="357" w:hanging="357"/>
        <w:rPr>
          <w:rFonts w:ascii="Times New Roman" w:hAnsi="Times New Roman" w:cs="Times New Roman"/>
          <w:b/>
          <w:sz w:val="28"/>
          <w:szCs w:val="26"/>
        </w:rPr>
      </w:pPr>
      <w:r w:rsidRPr="006064D7">
        <w:rPr>
          <w:rFonts w:ascii="Times New Roman" w:hAnsi="Times New Roman" w:cs="Times New Roman"/>
          <w:b/>
          <w:sz w:val="28"/>
          <w:szCs w:val="26"/>
        </w:rPr>
        <w:t xml:space="preserve">Korean Government’s </w:t>
      </w:r>
      <w:r w:rsidR="00867D68" w:rsidRPr="006064D7">
        <w:rPr>
          <w:rFonts w:ascii="Times New Roman" w:hAnsi="Times New Roman" w:cs="Times New Roman"/>
          <w:b/>
          <w:sz w:val="28"/>
          <w:szCs w:val="26"/>
        </w:rPr>
        <w:t xml:space="preserve">Prevention of the </w:t>
      </w:r>
      <w:r w:rsidR="00EB6EF1" w:rsidRPr="006064D7">
        <w:rPr>
          <w:rFonts w:ascii="Times New Roman" w:hAnsi="Times New Roman" w:cs="Times New Roman"/>
          <w:b/>
          <w:sz w:val="28"/>
          <w:szCs w:val="26"/>
        </w:rPr>
        <w:t>COVID-19 Inflow from Abroad</w:t>
      </w:r>
    </w:p>
    <w:p w:rsidR="00867D68" w:rsidRPr="006064D7" w:rsidRDefault="00F60789" w:rsidP="00D03C9D">
      <w:pPr>
        <w:pStyle w:val="a3"/>
        <w:numPr>
          <w:ilvl w:val="0"/>
          <w:numId w:val="2"/>
        </w:numPr>
        <w:ind w:leftChars="0"/>
        <w:rPr>
          <w:rFonts w:ascii="Times New Roman" w:hAnsi="Times New Roman" w:cs="Times New Roman"/>
          <w:sz w:val="26"/>
          <w:szCs w:val="26"/>
        </w:rPr>
      </w:pPr>
      <w:r w:rsidRPr="006064D7">
        <w:rPr>
          <w:rFonts w:ascii="Times New Roman" w:hAnsi="Times New Roman" w:cs="Times New Roman"/>
          <w:sz w:val="26"/>
          <w:szCs w:val="26"/>
          <w:u w:val="single"/>
        </w:rPr>
        <w:t>Even without a full entry ban on</w:t>
      </w:r>
      <w:r w:rsidR="00305DCF" w:rsidRPr="006064D7">
        <w:rPr>
          <w:rFonts w:ascii="Times New Roman" w:hAnsi="Times New Roman" w:cs="Times New Roman"/>
          <w:sz w:val="26"/>
          <w:szCs w:val="26"/>
          <w:u w:val="single"/>
        </w:rPr>
        <w:t xml:space="preserve"> </w:t>
      </w:r>
      <w:r w:rsidRPr="006064D7">
        <w:rPr>
          <w:rFonts w:ascii="Times New Roman" w:hAnsi="Times New Roman" w:cs="Times New Roman"/>
          <w:sz w:val="26"/>
          <w:szCs w:val="26"/>
          <w:u w:val="single"/>
        </w:rPr>
        <w:t xml:space="preserve">those visiting from </w:t>
      </w:r>
      <w:r w:rsidR="001E4674" w:rsidRPr="006064D7">
        <w:rPr>
          <w:rFonts w:ascii="Times New Roman" w:hAnsi="Times New Roman" w:cs="Times New Roman" w:hint="eastAsia"/>
          <w:sz w:val="26"/>
          <w:szCs w:val="26"/>
          <w:u w:val="single"/>
        </w:rPr>
        <w:t xml:space="preserve">other affected countries, </w:t>
      </w:r>
      <w:r w:rsidRPr="006064D7">
        <w:rPr>
          <w:rFonts w:ascii="Times New Roman" w:hAnsi="Times New Roman" w:cs="Times New Roman"/>
          <w:sz w:val="26"/>
          <w:szCs w:val="26"/>
          <w:u w:val="single"/>
        </w:rPr>
        <w:t>the Korean government has effectively</w:t>
      </w:r>
      <w:r w:rsidR="00634A7C" w:rsidRPr="006064D7">
        <w:rPr>
          <w:rFonts w:ascii="Times New Roman" w:hAnsi="Times New Roman" w:cs="Times New Roman"/>
          <w:sz w:val="26"/>
          <w:szCs w:val="26"/>
          <w:u w:val="single"/>
        </w:rPr>
        <w:t xml:space="preserve"> blocked inflow </w:t>
      </w:r>
      <w:r w:rsidR="00305DCF" w:rsidRPr="006064D7">
        <w:rPr>
          <w:rFonts w:ascii="Times New Roman" w:hAnsi="Times New Roman" w:cs="Times New Roman"/>
          <w:sz w:val="26"/>
          <w:szCs w:val="26"/>
          <w:u w:val="single"/>
        </w:rPr>
        <w:t>of infection through comprehensive</w:t>
      </w:r>
      <w:r w:rsidR="00867D68" w:rsidRPr="006064D7">
        <w:rPr>
          <w:rFonts w:ascii="Times New Roman" w:hAnsi="Times New Roman" w:cs="Times New Roman"/>
          <w:sz w:val="26"/>
          <w:szCs w:val="26"/>
          <w:u w:val="single"/>
        </w:rPr>
        <w:t xml:space="preserve"> and </w:t>
      </w:r>
      <w:r w:rsidR="00305DCF" w:rsidRPr="006064D7">
        <w:rPr>
          <w:rFonts w:ascii="Times New Roman" w:hAnsi="Times New Roman" w:cs="Times New Roman"/>
          <w:sz w:val="26"/>
          <w:szCs w:val="26"/>
          <w:u w:val="single"/>
        </w:rPr>
        <w:t>watertight</w:t>
      </w:r>
      <w:r w:rsidR="00867D68" w:rsidRPr="006064D7">
        <w:rPr>
          <w:rFonts w:ascii="Times New Roman" w:hAnsi="Times New Roman" w:cs="Times New Roman"/>
          <w:sz w:val="26"/>
          <w:szCs w:val="26"/>
          <w:u w:val="single"/>
        </w:rPr>
        <w:t xml:space="preserve"> </w:t>
      </w:r>
      <w:r w:rsidRPr="006064D7">
        <w:rPr>
          <w:rFonts w:ascii="Times New Roman" w:hAnsi="Times New Roman" w:cs="Times New Roman"/>
          <w:sz w:val="26"/>
          <w:szCs w:val="26"/>
          <w:u w:val="single"/>
        </w:rPr>
        <w:t>quarantine</w:t>
      </w:r>
      <w:r w:rsidR="00305DCF" w:rsidRPr="006064D7">
        <w:rPr>
          <w:rFonts w:ascii="Times New Roman" w:hAnsi="Times New Roman" w:cs="Times New Roman"/>
          <w:sz w:val="26"/>
          <w:szCs w:val="26"/>
          <w:u w:val="single"/>
        </w:rPr>
        <w:t xml:space="preserve"> measures</w:t>
      </w:r>
      <w:r w:rsidR="00867D68" w:rsidRPr="006064D7">
        <w:rPr>
          <w:rFonts w:ascii="Times New Roman" w:hAnsi="Times New Roman" w:cs="Times New Roman"/>
          <w:sz w:val="26"/>
          <w:szCs w:val="26"/>
        </w:rPr>
        <w:t>.</w:t>
      </w:r>
    </w:p>
    <w:p w:rsidR="00A42251" w:rsidRPr="006064D7" w:rsidRDefault="00097799" w:rsidP="005E2E60">
      <w:pPr>
        <w:pStyle w:val="a3"/>
        <w:numPr>
          <w:ilvl w:val="0"/>
          <w:numId w:val="6"/>
        </w:numPr>
        <w:spacing w:after="120"/>
        <w:ind w:leftChars="0" w:left="828" w:hanging="403"/>
        <w:rPr>
          <w:rFonts w:ascii="Times New Roman" w:hAnsi="Times New Roman" w:cs="Times New Roman"/>
          <w:sz w:val="26"/>
          <w:szCs w:val="26"/>
        </w:rPr>
      </w:pPr>
      <w:r w:rsidRPr="006064D7">
        <w:rPr>
          <w:rFonts w:ascii="Times New Roman" w:hAnsi="Times New Roman" w:cs="Times New Roman"/>
          <w:sz w:val="26"/>
          <w:szCs w:val="26"/>
        </w:rPr>
        <w:t>In the early stages of the COVID-19 situation in January</w:t>
      </w:r>
      <w:r w:rsidR="00A42251" w:rsidRPr="006064D7">
        <w:rPr>
          <w:rFonts w:ascii="Times New Roman" w:hAnsi="Times New Roman" w:cs="Times New Roman" w:hint="eastAsia"/>
          <w:sz w:val="26"/>
          <w:szCs w:val="26"/>
        </w:rPr>
        <w:t xml:space="preserve"> when the outbreak was confined mostly to China</w:t>
      </w:r>
      <w:r w:rsidRPr="006064D7">
        <w:rPr>
          <w:rFonts w:ascii="Times New Roman" w:hAnsi="Times New Roman" w:cs="Times New Roman"/>
          <w:sz w:val="26"/>
          <w:szCs w:val="26"/>
        </w:rPr>
        <w:t xml:space="preserve">, </w:t>
      </w:r>
      <w:r w:rsidR="00A42251" w:rsidRPr="006064D7">
        <w:rPr>
          <w:rFonts w:ascii="Times New Roman" w:hAnsi="Times New Roman" w:cs="Times New Roman"/>
          <w:sz w:val="26"/>
          <w:szCs w:val="26"/>
        </w:rPr>
        <w:t>‘</w:t>
      </w:r>
      <w:r w:rsidR="00A42251" w:rsidRPr="006064D7">
        <w:rPr>
          <w:rFonts w:ascii="Times New Roman" w:hAnsi="Times New Roman" w:cs="Times New Roman" w:hint="eastAsia"/>
          <w:sz w:val="26"/>
          <w:szCs w:val="26"/>
        </w:rPr>
        <w:t>Special Entry Procedure</w:t>
      </w:r>
      <w:r w:rsidR="00A42251" w:rsidRPr="006064D7">
        <w:rPr>
          <w:rFonts w:ascii="Times New Roman" w:hAnsi="Times New Roman" w:cs="Times New Roman"/>
          <w:sz w:val="26"/>
          <w:szCs w:val="26"/>
        </w:rPr>
        <w:t>’</w:t>
      </w:r>
      <w:r w:rsidR="00B168B8" w:rsidRPr="006064D7">
        <w:rPr>
          <w:rFonts w:ascii="Times New Roman" w:hAnsi="Times New Roman" w:cs="Times New Roman" w:hint="eastAsia"/>
          <w:sz w:val="26"/>
          <w:szCs w:val="26"/>
        </w:rPr>
        <w:t xml:space="preserve"> at i</w:t>
      </w:r>
      <w:r w:rsidR="00340397" w:rsidRPr="006064D7">
        <w:rPr>
          <w:rFonts w:ascii="Times New Roman" w:hAnsi="Times New Roman" w:cs="Times New Roman" w:hint="eastAsia"/>
          <w:sz w:val="26"/>
          <w:szCs w:val="26"/>
        </w:rPr>
        <w:t xml:space="preserve">nternational airports and </w:t>
      </w:r>
      <w:r w:rsidR="00A42251" w:rsidRPr="006064D7">
        <w:rPr>
          <w:rFonts w:ascii="Times New Roman" w:hAnsi="Times New Roman" w:cs="Times New Roman"/>
          <w:sz w:val="26"/>
          <w:szCs w:val="26"/>
        </w:rPr>
        <w:t>‘</w:t>
      </w:r>
      <w:r w:rsidR="00A42251" w:rsidRPr="006064D7">
        <w:rPr>
          <w:rFonts w:ascii="Times New Roman" w:hAnsi="Times New Roman" w:cs="Times New Roman" w:hint="eastAsia"/>
          <w:sz w:val="26"/>
          <w:szCs w:val="26"/>
        </w:rPr>
        <w:t>Self-Diagnosis Mobile App</w:t>
      </w:r>
      <w:r w:rsidR="00A42251" w:rsidRPr="006064D7">
        <w:rPr>
          <w:rFonts w:ascii="Times New Roman" w:hAnsi="Times New Roman" w:cs="Times New Roman"/>
          <w:sz w:val="26"/>
          <w:szCs w:val="26"/>
        </w:rPr>
        <w:t>’</w:t>
      </w:r>
      <w:r w:rsidR="00A42251" w:rsidRPr="006064D7">
        <w:rPr>
          <w:rFonts w:ascii="Times New Roman" w:hAnsi="Times New Roman" w:cs="Times New Roman" w:hint="eastAsia"/>
          <w:sz w:val="26"/>
          <w:szCs w:val="26"/>
        </w:rPr>
        <w:t xml:space="preserve"> f</w:t>
      </w:r>
      <w:r w:rsidR="005E2E60" w:rsidRPr="006064D7">
        <w:rPr>
          <w:rFonts w:ascii="Times New Roman" w:hAnsi="Times New Roman" w:cs="Times New Roman" w:hint="eastAsia"/>
          <w:sz w:val="26"/>
          <w:szCs w:val="26"/>
        </w:rPr>
        <w:t xml:space="preserve">or smartphones was introduced, while imposing </w:t>
      </w:r>
      <w:r w:rsidR="00874240" w:rsidRPr="006064D7">
        <w:rPr>
          <w:rFonts w:ascii="Times New Roman" w:hAnsi="Times New Roman" w:cs="Times New Roman" w:hint="eastAsia"/>
          <w:sz w:val="26"/>
          <w:szCs w:val="26"/>
        </w:rPr>
        <w:t xml:space="preserve">entry ban only on the </w:t>
      </w:r>
      <w:r w:rsidR="005E2E60" w:rsidRPr="006064D7">
        <w:rPr>
          <w:rFonts w:ascii="Times New Roman" w:hAnsi="Times New Roman" w:cs="Times New Roman" w:hint="eastAsia"/>
          <w:sz w:val="26"/>
          <w:szCs w:val="26"/>
        </w:rPr>
        <w:t>single most affected province of China.</w:t>
      </w:r>
    </w:p>
    <w:p w:rsidR="00A42251" w:rsidRPr="006064D7" w:rsidRDefault="00C12DDB" w:rsidP="00A42251">
      <w:pPr>
        <w:pStyle w:val="a3"/>
        <w:numPr>
          <w:ilvl w:val="0"/>
          <w:numId w:val="7"/>
        </w:numPr>
        <w:spacing w:after="120" w:line="240" w:lineRule="exact"/>
        <w:ind w:leftChars="0" w:left="1112" w:hanging="403"/>
        <w:rPr>
          <w:rFonts w:ascii="Times New Roman" w:hAnsi="Times New Roman" w:cs="Times New Roman"/>
          <w:sz w:val="22"/>
        </w:rPr>
      </w:pPr>
      <w:r w:rsidRPr="006064D7">
        <w:rPr>
          <w:rFonts w:ascii="Times New Roman" w:hAnsi="Times New Roman" w:cs="Times New Roman" w:hint="eastAsia"/>
          <w:sz w:val="22"/>
        </w:rPr>
        <w:t>Prior to the C</w:t>
      </w:r>
      <w:r w:rsidR="00874240" w:rsidRPr="006064D7">
        <w:rPr>
          <w:rFonts w:ascii="Times New Roman" w:hAnsi="Times New Roman" w:cs="Times New Roman" w:hint="eastAsia"/>
          <w:sz w:val="22"/>
        </w:rPr>
        <w:t>OVID-19 outbreak, t</w:t>
      </w:r>
      <w:r w:rsidR="00097799" w:rsidRPr="006064D7">
        <w:rPr>
          <w:rFonts w:ascii="Times New Roman" w:hAnsi="Times New Roman" w:cs="Times New Roman"/>
          <w:sz w:val="22"/>
        </w:rPr>
        <w:t xml:space="preserve">he </w:t>
      </w:r>
      <w:r w:rsidR="00070958" w:rsidRPr="006064D7">
        <w:rPr>
          <w:rFonts w:ascii="Times New Roman" w:hAnsi="Times New Roman" w:cs="Times New Roman"/>
          <w:sz w:val="22"/>
        </w:rPr>
        <w:t>number of foreign nationals entering Korea from China was</w:t>
      </w:r>
      <w:r w:rsidR="00874240" w:rsidRPr="006064D7">
        <w:rPr>
          <w:rFonts w:ascii="Times New Roman" w:hAnsi="Times New Roman" w:cs="Times New Roman" w:hint="eastAsia"/>
          <w:sz w:val="22"/>
        </w:rPr>
        <w:t xml:space="preserve"> </w:t>
      </w:r>
      <w:r w:rsidR="00BA5E91" w:rsidRPr="006064D7">
        <w:rPr>
          <w:rFonts w:ascii="Times New Roman" w:hAnsi="Times New Roman" w:cs="Times New Roman"/>
          <w:sz w:val="22"/>
        </w:rPr>
        <w:t>around 20,000 per day. Curre</w:t>
      </w:r>
      <w:r w:rsidR="002E6D1B" w:rsidRPr="006064D7">
        <w:rPr>
          <w:rFonts w:ascii="Times New Roman" w:hAnsi="Times New Roman" w:cs="Times New Roman"/>
          <w:sz w:val="22"/>
        </w:rPr>
        <w:t xml:space="preserve">ntly, that number has fallen </w:t>
      </w:r>
      <w:r w:rsidR="0069757A" w:rsidRPr="006064D7">
        <w:rPr>
          <w:rFonts w:ascii="Times New Roman" w:hAnsi="Times New Roman" w:cs="Times New Roman"/>
          <w:sz w:val="22"/>
        </w:rPr>
        <w:t>to around 400</w:t>
      </w:r>
      <w:r w:rsidR="00BA5E91" w:rsidRPr="006064D7">
        <w:rPr>
          <w:rFonts w:ascii="Times New Roman" w:hAnsi="Times New Roman" w:cs="Times New Roman"/>
          <w:sz w:val="22"/>
        </w:rPr>
        <w:t xml:space="preserve"> </w:t>
      </w:r>
      <w:r w:rsidR="00A75041" w:rsidRPr="006064D7">
        <w:rPr>
          <w:rFonts w:ascii="Times New Roman" w:hAnsi="Times New Roman" w:cs="Times New Roman"/>
          <w:sz w:val="22"/>
        </w:rPr>
        <w:t xml:space="preserve">per day, a </w:t>
      </w:r>
      <w:r w:rsidR="00B52BF5" w:rsidRPr="006064D7">
        <w:rPr>
          <w:rFonts w:ascii="Times New Roman" w:hAnsi="Times New Roman" w:cs="Times New Roman"/>
          <w:sz w:val="22"/>
        </w:rPr>
        <w:t>98</w:t>
      </w:r>
      <w:r w:rsidR="00BA5E91" w:rsidRPr="006064D7">
        <w:rPr>
          <w:rFonts w:ascii="Times New Roman" w:hAnsi="Times New Roman" w:cs="Times New Roman"/>
          <w:sz w:val="22"/>
        </w:rPr>
        <w:t xml:space="preserve">% decrease. The total number of foreign nationals entering Korea from China in </w:t>
      </w:r>
      <w:r w:rsidR="005665C3" w:rsidRPr="006064D7">
        <w:rPr>
          <w:rFonts w:ascii="Times New Roman" w:hAnsi="Times New Roman" w:cs="Times New Roman"/>
          <w:sz w:val="22"/>
        </w:rPr>
        <w:t>February decreased</w:t>
      </w:r>
      <w:r w:rsidR="00BA5E91" w:rsidRPr="006064D7">
        <w:rPr>
          <w:rFonts w:ascii="Times New Roman" w:hAnsi="Times New Roman" w:cs="Times New Roman"/>
          <w:sz w:val="22"/>
        </w:rPr>
        <w:t xml:space="preserve"> </w:t>
      </w:r>
      <w:r w:rsidRPr="006064D7">
        <w:rPr>
          <w:rFonts w:ascii="Times New Roman" w:hAnsi="Times New Roman" w:cs="Times New Roman" w:hint="eastAsia"/>
          <w:sz w:val="22"/>
        </w:rPr>
        <w:t xml:space="preserve">by </w:t>
      </w:r>
      <w:r w:rsidR="00BA5E91" w:rsidRPr="006064D7">
        <w:rPr>
          <w:rFonts w:ascii="Times New Roman" w:hAnsi="Times New Roman" w:cs="Times New Roman"/>
          <w:sz w:val="22"/>
        </w:rPr>
        <w:t>78% compared to that in January.</w:t>
      </w:r>
    </w:p>
    <w:p w:rsidR="00406222" w:rsidRPr="006064D7" w:rsidRDefault="007D1B0A" w:rsidP="00406222">
      <w:pPr>
        <w:pStyle w:val="a3"/>
        <w:numPr>
          <w:ilvl w:val="0"/>
          <w:numId w:val="7"/>
        </w:numPr>
        <w:spacing w:line="240" w:lineRule="exact"/>
        <w:ind w:leftChars="0" w:left="1112" w:hanging="403"/>
        <w:rPr>
          <w:rFonts w:ascii="Times New Roman" w:hAnsi="Times New Roman" w:cs="Times New Roman"/>
          <w:sz w:val="22"/>
        </w:rPr>
      </w:pPr>
      <w:r w:rsidRPr="006064D7">
        <w:rPr>
          <w:rFonts w:ascii="Times New Roman" w:hAnsi="Times New Roman" w:cs="Times New Roman"/>
          <w:sz w:val="22"/>
        </w:rPr>
        <w:t xml:space="preserve">The </w:t>
      </w:r>
      <w:r w:rsidRPr="006064D7">
        <w:rPr>
          <w:rFonts w:ascii="Times New Roman" w:hAnsi="Times New Roman" w:cs="Times New Roman" w:hint="eastAsia"/>
          <w:sz w:val="22"/>
        </w:rPr>
        <w:t>considerable</w:t>
      </w:r>
      <w:r w:rsidR="00AA3DCC" w:rsidRPr="006064D7">
        <w:rPr>
          <w:rFonts w:ascii="Times New Roman" w:hAnsi="Times New Roman" w:cs="Times New Roman"/>
          <w:sz w:val="22"/>
        </w:rPr>
        <w:t xml:space="preserve"> drop</w:t>
      </w:r>
      <w:r w:rsidR="00860333" w:rsidRPr="006064D7">
        <w:rPr>
          <w:rFonts w:ascii="Times New Roman" w:hAnsi="Times New Roman" w:cs="Times New Roman"/>
          <w:sz w:val="22"/>
        </w:rPr>
        <w:t xml:space="preserve"> is</w:t>
      </w:r>
      <w:r w:rsidR="00442FE1" w:rsidRPr="006064D7">
        <w:rPr>
          <w:rFonts w:ascii="Times New Roman" w:hAnsi="Times New Roman" w:cs="Times New Roman"/>
          <w:sz w:val="22"/>
        </w:rPr>
        <w:t xml:space="preserve"> the result of various measure</w:t>
      </w:r>
      <w:r w:rsidR="000B790E" w:rsidRPr="006064D7">
        <w:rPr>
          <w:rFonts w:ascii="Times New Roman" w:hAnsi="Times New Roman" w:cs="Times New Roman"/>
          <w:sz w:val="22"/>
        </w:rPr>
        <w:t>s</w:t>
      </w:r>
      <w:r w:rsidR="00A9312C" w:rsidRPr="006064D7">
        <w:rPr>
          <w:rFonts w:ascii="Times New Roman" w:hAnsi="Times New Roman" w:cs="Times New Roman"/>
          <w:sz w:val="22"/>
        </w:rPr>
        <w:t xml:space="preserve"> the Korean g</w:t>
      </w:r>
      <w:r w:rsidR="00442FE1" w:rsidRPr="006064D7">
        <w:rPr>
          <w:rFonts w:ascii="Times New Roman" w:hAnsi="Times New Roman" w:cs="Times New Roman"/>
          <w:sz w:val="22"/>
        </w:rPr>
        <w:t>overnment has taken</w:t>
      </w:r>
      <w:r w:rsidR="000B790E" w:rsidRPr="006064D7">
        <w:rPr>
          <w:rFonts w:ascii="Times New Roman" w:hAnsi="Times New Roman" w:cs="Times New Roman"/>
          <w:sz w:val="22"/>
        </w:rPr>
        <w:t>,</w:t>
      </w:r>
      <w:r w:rsidR="00442FE1" w:rsidRPr="006064D7">
        <w:rPr>
          <w:rFonts w:ascii="Times New Roman" w:hAnsi="Times New Roman" w:cs="Times New Roman"/>
          <w:sz w:val="22"/>
        </w:rPr>
        <w:t xml:space="preserve"> such as </w:t>
      </w:r>
      <w:r w:rsidR="00860333" w:rsidRPr="006064D7">
        <w:rPr>
          <w:rFonts w:ascii="Times New Roman" w:hAnsi="Times New Roman" w:cs="Times New Roman"/>
          <w:sz w:val="22"/>
        </w:rPr>
        <w:t xml:space="preserve">an </w:t>
      </w:r>
      <w:r w:rsidR="00860333" w:rsidRPr="006064D7">
        <w:rPr>
          <w:rFonts w:ascii="Times New Roman" w:hAnsi="Times New Roman" w:cs="Times New Roman" w:hint="eastAsia"/>
          <w:sz w:val="22"/>
        </w:rPr>
        <w:t>▴</w:t>
      </w:r>
      <w:r w:rsidR="00860333" w:rsidRPr="006064D7">
        <w:rPr>
          <w:rFonts w:ascii="Times New Roman" w:hAnsi="Times New Roman" w:cs="Times New Roman"/>
          <w:sz w:val="22"/>
        </w:rPr>
        <w:t xml:space="preserve">entry ban against Hubei Province, </w:t>
      </w:r>
      <w:r w:rsidR="00860333" w:rsidRPr="006064D7">
        <w:rPr>
          <w:rFonts w:ascii="Times New Roman" w:hAnsi="Times New Roman" w:cs="Times New Roman" w:hint="eastAsia"/>
          <w:sz w:val="22"/>
        </w:rPr>
        <w:t>▴</w:t>
      </w:r>
      <w:r w:rsidR="00860333" w:rsidRPr="006064D7">
        <w:rPr>
          <w:rFonts w:ascii="Times New Roman" w:hAnsi="Times New Roman" w:cs="Times New Roman"/>
          <w:sz w:val="22"/>
        </w:rPr>
        <w:t>Special Entry Procedures for travelers from Chi</w:t>
      </w:r>
      <w:r w:rsidR="008213F8" w:rsidRPr="006064D7">
        <w:rPr>
          <w:rFonts w:ascii="Times New Roman" w:hAnsi="Times New Roman" w:cs="Times New Roman"/>
          <w:sz w:val="22"/>
        </w:rPr>
        <w:t>na including Hong Kong and Maca</w:t>
      </w:r>
      <w:r w:rsidR="008213F8" w:rsidRPr="006064D7">
        <w:rPr>
          <w:rFonts w:ascii="Times New Roman" w:hAnsi="Times New Roman" w:cs="Times New Roman" w:hint="eastAsia"/>
          <w:sz w:val="22"/>
        </w:rPr>
        <w:t>o</w:t>
      </w:r>
      <w:r w:rsidR="00860333" w:rsidRPr="006064D7">
        <w:rPr>
          <w:rFonts w:ascii="Times New Roman" w:hAnsi="Times New Roman" w:cs="Times New Roman"/>
          <w:sz w:val="22"/>
        </w:rPr>
        <w:t xml:space="preserve">, </w:t>
      </w:r>
      <w:r w:rsidR="00860333" w:rsidRPr="006064D7">
        <w:rPr>
          <w:rFonts w:ascii="Times New Roman" w:hAnsi="Times New Roman" w:cs="Times New Roman" w:hint="eastAsia"/>
          <w:sz w:val="22"/>
        </w:rPr>
        <w:t>▴</w:t>
      </w:r>
      <w:r w:rsidR="00860333" w:rsidRPr="006064D7">
        <w:rPr>
          <w:rFonts w:ascii="Times New Roman" w:hAnsi="Times New Roman" w:cs="Times New Roman"/>
          <w:sz w:val="22"/>
        </w:rPr>
        <w:t xml:space="preserve">suspension of visas issued by our Consulate General in Wuhan, </w:t>
      </w:r>
      <w:r w:rsidR="00860333" w:rsidRPr="006064D7">
        <w:rPr>
          <w:rFonts w:ascii="Times New Roman" w:hAnsi="Times New Roman" w:cs="Times New Roman" w:hint="eastAsia"/>
          <w:sz w:val="22"/>
        </w:rPr>
        <w:t>▴</w:t>
      </w:r>
      <w:r w:rsidR="00860333" w:rsidRPr="006064D7">
        <w:rPr>
          <w:rFonts w:ascii="Times New Roman" w:hAnsi="Times New Roman" w:cs="Times New Roman"/>
          <w:sz w:val="22"/>
        </w:rPr>
        <w:t xml:space="preserve">tightening of visa issuance procedures, </w:t>
      </w:r>
      <w:r w:rsidR="00860333" w:rsidRPr="006064D7">
        <w:rPr>
          <w:rFonts w:ascii="Times New Roman" w:hAnsi="Times New Roman" w:cs="Times New Roman" w:hint="eastAsia"/>
          <w:sz w:val="22"/>
        </w:rPr>
        <w:t>▴</w:t>
      </w:r>
      <w:r w:rsidR="00860333" w:rsidRPr="006064D7">
        <w:rPr>
          <w:rFonts w:ascii="Times New Roman" w:hAnsi="Times New Roman" w:cs="Times New Roman"/>
          <w:sz w:val="22"/>
        </w:rPr>
        <w:t xml:space="preserve">suspension of visa-free entry to Jeju Island, </w:t>
      </w:r>
      <w:r w:rsidR="00860333" w:rsidRPr="006064D7">
        <w:rPr>
          <w:rFonts w:ascii="Times New Roman" w:hAnsi="Times New Roman" w:cs="Times New Roman" w:hint="eastAsia"/>
          <w:sz w:val="22"/>
        </w:rPr>
        <w:lastRenderedPageBreak/>
        <w:t>▴</w:t>
      </w:r>
      <w:r w:rsidR="00860333" w:rsidRPr="006064D7">
        <w:rPr>
          <w:rFonts w:ascii="Times New Roman" w:hAnsi="Times New Roman" w:cs="Times New Roman"/>
          <w:sz w:val="22"/>
        </w:rPr>
        <w:t xml:space="preserve">suspension of visa-free transit to third countries vis-à-vis foreigners originating from China, </w:t>
      </w:r>
      <w:r w:rsidR="003C67B9" w:rsidRPr="006064D7">
        <w:rPr>
          <w:rFonts w:ascii="Times New Roman" w:hAnsi="Times New Roman" w:cs="Times New Roman"/>
          <w:sz w:val="22"/>
        </w:rPr>
        <w:t xml:space="preserve">and </w:t>
      </w:r>
      <w:r w:rsidR="00860333" w:rsidRPr="006064D7">
        <w:rPr>
          <w:rFonts w:ascii="Times New Roman" w:hAnsi="Times New Roman" w:cs="Times New Roman" w:hint="eastAsia"/>
          <w:sz w:val="22"/>
        </w:rPr>
        <w:t>▴</w:t>
      </w:r>
      <w:r w:rsidR="00860333" w:rsidRPr="006064D7">
        <w:rPr>
          <w:rFonts w:ascii="Times New Roman" w:hAnsi="Times New Roman" w:cs="Times New Roman"/>
          <w:sz w:val="22"/>
        </w:rPr>
        <w:t>reduction</w:t>
      </w:r>
      <w:r w:rsidR="003C67B9" w:rsidRPr="006064D7">
        <w:rPr>
          <w:rFonts w:ascii="Times New Roman" w:hAnsi="Times New Roman" w:cs="Times New Roman"/>
          <w:sz w:val="22"/>
        </w:rPr>
        <w:t xml:space="preserve"> in flights and ferry services. The </w:t>
      </w:r>
      <w:r w:rsidR="000B790E" w:rsidRPr="006064D7">
        <w:rPr>
          <w:rFonts w:ascii="Times New Roman" w:hAnsi="Times New Roman" w:cs="Times New Roman"/>
          <w:sz w:val="22"/>
        </w:rPr>
        <w:t>Chinese Government’s banning of Chinese nationals’</w:t>
      </w:r>
      <w:r w:rsidR="005501F5" w:rsidRPr="006064D7">
        <w:rPr>
          <w:rFonts w:ascii="Times New Roman" w:hAnsi="Times New Roman" w:cs="Times New Roman"/>
          <w:sz w:val="22"/>
        </w:rPr>
        <w:t xml:space="preserve"> group tour abroad and </w:t>
      </w:r>
      <w:r w:rsidR="003C67B9" w:rsidRPr="006064D7">
        <w:rPr>
          <w:rFonts w:ascii="Times New Roman" w:hAnsi="Times New Roman" w:cs="Times New Roman"/>
          <w:sz w:val="22"/>
        </w:rPr>
        <w:t>limiting</w:t>
      </w:r>
      <w:r w:rsidR="000B790E" w:rsidRPr="006064D7">
        <w:rPr>
          <w:rFonts w:ascii="Times New Roman" w:hAnsi="Times New Roman" w:cs="Times New Roman"/>
          <w:sz w:val="22"/>
        </w:rPr>
        <w:t xml:space="preserve"> individual travel</w:t>
      </w:r>
      <w:r w:rsidR="003C67B9" w:rsidRPr="006064D7">
        <w:rPr>
          <w:rFonts w:ascii="Times New Roman" w:hAnsi="Times New Roman" w:cs="Times New Roman"/>
          <w:sz w:val="22"/>
        </w:rPr>
        <w:t xml:space="preserve"> have also contributed to the reduction</w:t>
      </w:r>
      <w:r w:rsidR="000B790E" w:rsidRPr="006064D7">
        <w:rPr>
          <w:rFonts w:ascii="Times New Roman" w:hAnsi="Times New Roman" w:cs="Times New Roman"/>
          <w:sz w:val="22"/>
        </w:rPr>
        <w:t>.</w:t>
      </w:r>
    </w:p>
    <w:p w:rsidR="00406222" w:rsidRPr="006064D7" w:rsidRDefault="00406222" w:rsidP="00851016">
      <w:pPr>
        <w:pStyle w:val="a3"/>
        <w:numPr>
          <w:ilvl w:val="0"/>
          <w:numId w:val="7"/>
        </w:numPr>
        <w:spacing w:line="240" w:lineRule="exact"/>
        <w:ind w:leftChars="0" w:left="1112" w:hanging="403"/>
        <w:rPr>
          <w:rFonts w:ascii="Times New Roman" w:hAnsi="Times New Roman" w:cs="Times New Roman"/>
          <w:sz w:val="22"/>
        </w:rPr>
      </w:pPr>
      <w:r w:rsidRPr="006064D7">
        <w:rPr>
          <w:rFonts w:ascii="Times New Roman" w:hAnsi="Times New Roman" w:cs="Times New Roman" w:hint="eastAsia"/>
          <w:sz w:val="22"/>
        </w:rPr>
        <w:t xml:space="preserve">Considering that universities in both Korea and China </w:t>
      </w:r>
      <w:r w:rsidR="006C5CBD" w:rsidRPr="006064D7">
        <w:rPr>
          <w:rFonts w:ascii="Times New Roman" w:hAnsi="Times New Roman" w:cs="Times New Roman" w:hint="eastAsia"/>
          <w:sz w:val="22"/>
        </w:rPr>
        <w:t>start their academic year in March</w:t>
      </w:r>
      <w:r w:rsidRPr="006064D7">
        <w:rPr>
          <w:rFonts w:ascii="Times New Roman" w:hAnsi="Times New Roman" w:cs="Times New Roman" w:hint="eastAsia"/>
          <w:sz w:val="22"/>
        </w:rPr>
        <w:t>, the respective Ministries of Education have joi</w:t>
      </w:r>
      <w:r w:rsidR="007D1B0A" w:rsidRPr="006064D7">
        <w:rPr>
          <w:rFonts w:ascii="Times New Roman" w:hAnsi="Times New Roman" w:cs="Times New Roman" w:hint="eastAsia"/>
          <w:sz w:val="22"/>
        </w:rPr>
        <w:t>ntly declared an advisory for the</w:t>
      </w:r>
      <w:r w:rsidRPr="006064D7">
        <w:rPr>
          <w:rFonts w:ascii="Times New Roman" w:hAnsi="Times New Roman" w:cs="Times New Roman" w:hint="eastAsia"/>
          <w:sz w:val="22"/>
        </w:rPr>
        <w:t xml:space="preserve"> students currently in their home country to refrain from entering their country of study as a preemptive measure. The students that do enter their country of study are required to conduct self-quarantine measures for 14 days.</w:t>
      </w:r>
    </w:p>
    <w:p w:rsidR="000153B0" w:rsidRPr="006064D7" w:rsidRDefault="000B790E" w:rsidP="000719FE">
      <w:pPr>
        <w:pStyle w:val="a3"/>
        <w:numPr>
          <w:ilvl w:val="0"/>
          <w:numId w:val="5"/>
        </w:numPr>
        <w:spacing w:after="240"/>
        <w:ind w:leftChars="0" w:left="953" w:hanging="403"/>
        <w:rPr>
          <w:rFonts w:ascii="Times New Roman" w:hAnsi="Times New Roman" w:cs="Times New Roman"/>
          <w:sz w:val="26"/>
          <w:szCs w:val="26"/>
        </w:rPr>
      </w:pPr>
      <w:r w:rsidRPr="006064D7">
        <w:rPr>
          <w:rFonts w:ascii="Times New Roman" w:hAnsi="Times New Roman" w:cs="Times New Roman"/>
          <w:b/>
          <w:sz w:val="26"/>
          <w:szCs w:val="26"/>
        </w:rPr>
        <w:t>(Special Entry Procedure)</w:t>
      </w:r>
      <w:r w:rsidR="00471C23" w:rsidRPr="006064D7">
        <w:rPr>
          <w:rFonts w:ascii="Times New Roman" w:hAnsi="Times New Roman" w:cs="Times New Roman"/>
          <w:sz w:val="26"/>
          <w:szCs w:val="26"/>
        </w:rPr>
        <w:t xml:space="preserve"> </w:t>
      </w:r>
      <w:r w:rsidR="00A9312C" w:rsidRPr="006064D7">
        <w:rPr>
          <w:rFonts w:ascii="Times New Roman" w:hAnsi="Times New Roman" w:cs="Times New Roman"/>
          <w:sz w:val="26"/>
          <w:szCs w:val="26"/>
        </w:rPr>
        <w:t>T</w:t>
      </w:r>
      <w:r w:rsidR="00471C23" w:rsidRPr="006064D7">
        <w:rPr>
          <w:rFonts w:ascii="Times New Roman" w:hAnsi="Times New Roman" w:cs="Times New Roman"/>
          <w:sz w:val="26"/>
          <w:szCs w:val="26"/>
        </w:rPr>
        <w:t>he Special Entry Pro</w:t>
      </w:r>
      <w:r w:rsidR="00A9312C" w:rsidRPr="006064D7">
        <w:rPr>
          <w:rFonts w:ascii="Times New Roman" w:hAnsi="Times New Roman" w:cs="Times New Roman"/>
          <w:sz w:val="26"/>
          <w:szCs w:val="26"/>
        </w:rPr>
        <w:t>ce</w:t>
      </w:r>
      <w:r w:rsidR="00881DED" w:rsidRPr="006064D7">
        <w:rPr>
          <w:rFonts w:ascii="Times New Roman" w:hAnsi="Times New Roman" w:cs="Times New Roman"/>
          <w:sz w:val="26"/>
          <w:szCs w:val="26"/>
        </w:rPr>
        <w:t>dure</w:t>
      </w:r>
      <w:r w:rsidR="0058255C" w:rsidRPr="006064D7">
        <w:rPr>
          <w:rFonts w:ascii="Times New Roman" w:hAnsi="Times New Roman" w:cs="Times New Roman" w:hint="eastAsia"/>
          <w:sz w:val="26"/>
          <w:szCs w:val="26"/>
        </w:rPr>
        <w:t xml:space="preserve"> was first</w:t>
      </w:r>
      <w:r w:rsidR="00881DED" w:rsidRPr="006064D7">
        <w:rPr>
          <w:rFonts w:ascii="Times New Roman" w:hAnsi="Times New Roman" w:cs="Times New Roman"/>
          <w:sz w:val="26"/>
          <w:szCs w:val="26"/>
        </w:rPr>
        <w:t xml:space="preserve"> introduced on February 4</w:t>
      </w:r>
      <w:r w:rsidR="00881DED" w:rsidRPr="006064D7">
        <w:rPr>
          <w:rFonts w:ascii="Times New Roman" w:hAnsi="Times New Roman" w:cs="Times New Roman"/>
          <w:sz w:val="26"/>
          <w:szCs w:val="26"/>
          <w:vertAlign w:val="superscript"/>
        </w:rPr>
        <w:t>th</w:t>
      </w:r>
      <w:r w:rsidR="0058255C" w:rsidRPr="006064D7">
        <w:rPr>
          <w:rFonts w:ascii="Times New Roman" w:hAnsi="Times New Roman" w:cs="Times New Roman" w:hint="eastAsia"/>
          <w:sz w:val="26"/>
          <w:szCs w:val="26"/>
        </w:rPr>
        <w:t xml:space="preserve">, and </w:t>
      </w:r>
      <w:r w:rsidR="00874240" w:rsidRPr="006064D7">
        <w:rPr>
          <w:rFonts w:ascii="Times New Roman" w:hAnsi="Times New Roman" w:cs="Times New Roman" w:hint="eastAsia"/>
          <w:sz w:val="26"/>
          <w:szCs w:val="26"/>
        </w:rPr>
        <w:t xml:space="preserve">has been </w:t>
      </w:r>
      <w:r w:rsidR="000153B0" w:rsidRPr="006064D7">
        <w:rPr>
          <w:rFonts w:ascii="Times New Roman" w:hAnsi="Times New Roman" w:cs="Times New Roman" w:hint="eastAsia"/>
          <w:sz w:val="26"/>
          <w:szCs w:val="26"/>
        </w:rPr>
        <w:t>applied to all inbound travel</w:t>
      </w:r>
      <w:r w:rsidR="0058255C" w:rsidRPr="006064D7">
        <w:rPr>
          <w:rFonts w:ascii="Times New Roman" w:hAnsi="Times New Roman" w:cs="Times New Roman" w:hint="eastAsia"/>
          <w:sz w:val="26"/>
          <w:szCs w:val="26"/>
        </w:rPr>
        <w:t xml:space="preserve">ers, </w:t>
      </w:r>
      <w:r w:rsidR="0058255C" w:rsidRPr="006064D7">
        <w:rPr>
          <w:rFonts w:ascii="Times New Roman" w:hAnsi="Times New Roman" w:cs="Times New Roman"/>
          <w:sz w:val="26"/>
          <w:szCs w:val="26"/>
        </w:rPr>
        <w:t>foreign</w:t>
      </w:r>
      <w:r w:rsidR="000153B0" w:rsidRPr="006064D7">
        <w:rPr>
          <w:rFonts w:ascii="Times New Roman" w:hAnsi="Times New Roman" w:cs="Times New Roman" w:hint="eastAsia"/>
          <w:sz w:val="26"/>
          <w:szCs w:val="26"/>
        </w:rPr>
        <w:t xml:space="preserve"> and domestic, travelling from China. Since then, the Special Entry Procedure has been expanded</w:t>
      </w:r>
      <w:r w:rsidR="00DB0332" w:rsidRPr="006064D7">
        <w:rPr>
          <w:rFonts w:ascii="Times New Roman" w:hAnsi="Times New Roman" w:cs="Times New Roman" w:hint="eastAsia"/>
          <w:sz w:val="26"/>
          <w:szCs w:val="26"/>
        </w:rPr>
        <w:t xml:space="preserve"> to include other COVID-19 affected countries and reg</w:t>
      </w:r>
      <w:r w:rsidR="000719FE" w:rsidRPr="006064D7">
        <w:rPr>
          <w:rFonts w:ascii="Times New Roman" w:hAnsi="Times New Roman" w:cs="Times New Roman" w:hint="eastAsia"/>
          <w:sz w:val="26"/>
          <w:szCs w:val="26"/>
        </w:rPr>
        <w:t>ions such as Hong Kong and Macao</w:t>
      </w:r>
      <w:r w:rsidR="00DB0332" w:rsidRPr="006064D7">
        <w:rPr>
          <w:rFonts w:ascii="Times New Roman" w:hAnsi="Times New Roman" w:cs="Times New Roman" w:hint="eastAsia"/>
          <w:sz w:val="26"/>
          <w:szCs w:val="26"/>
        </w:rPr>
        <w:t xml:space="preserve"> (Feb. 12th), Japan (March 9th), Italy and Iran (March 12th), </w:t>
      </w:r>
      <w:r w:rsidR="00066B53">
        <w:rPr>
          <w:rFonts w:ascii="Times New Roman" w:hAnsi="Times New Roman" w:cs="Times New Roman" w:hint="eastAsia"/>
          <w:sz w:val="26"/>
          <w:szCs w:val="26"/>
        </w:rPr>
        <w:t>and all European countries (March 16</w:t>
      </w:r>
      <w:r w:rsidR="00066B53" w:rsidRPr="00066B53">
        <w:rPr>
          <w:rFonts w:ascii="Times New Roman" w:hAnsi="Times New Roman" w:cs="Times New Roman" w:hint="eastAsia"/>
          <w:sz w:val="26"/>
          <w:szCs w:val="26"/>
          <w:vertAlign w:val="superscript"/>
        </w:rPr>
        <w:t>th</w:t>
      </w:r>
      <w:r w:rsidR="00066B53">
        <w:rPr>
          <w:rFonts w:ascii="Times New Roman" w:hAnsi="Times New Roman" w:cs="Times New Roman" w:hint="eastAsia"/>
          <w:sz w:val="26"/>
          <w:szCs w:val="26"/>
        </w:rPr>
        <w:t xml:space="preserve">). </w:t>
      </w:r>
      <w:r w:rsidR="00DB0332" w:rsidRPr="006064D7">
        <w:rPr>
          <w:rFonts w:ascii="Times New Roman" w:hAnsi="Times New Roman" w:cs="Times New Roman" w:hint="eastAsia"/>
          <w:sz w:val="26"/>
          <w:szCs w:val="26"/>
        </w:rPr>
        <w:t xml:space="preserve">This has proved </w:t>
      </w:r>
      <w:r w:rsidR="00874240" w:rsidRPr="006064D7">
        <w:rPr>
          <w:rFonts w:ascii="Times New Roman" w:hAnsi="Times New Roman" w:cs="Times New Roman" w:hint="eastAsia"/>
          <w:sz w:val="26"/>
          <w:szCs w:val="26"/>
        </w:rPr>
        <w:t xml:space="preserve">to be </w:t>
      </w:r>
      <w:r w:rsidR="00DB0332" w:rsidRPr="006064D7">
        <w:rPr>
          <w:rFonts w:ascii="Times New Roman" w:hAnsi="Times New Roman" w:cs="Times New Roman" w:hint="eastAsia"/>
          <w:sz w:val="26"/>
          <w:szCs w:val="26"/>
        </w:rPr>
        <w:t>highly effective in monitoring inbound travelers for 14 days after their arrival in Korea.</w:t>
      </w:r>
      <w:r w:rsidR="004B0CB7" w:rsidRPr="006064D7">
        <w:rPr>
          <w:rFonts w:ascii="Times New Roman" w:hAnsi="Times New Roman" w:cs="Times New Roman" w:hint="eastAsia"/>
          <w:sz w:val="26"/>
          <w:szCs w:val="26"/>
        </w:rPr>
        <w:t xml:space="preserve"> All inbound travelers are required </w:t>
      </w:r>
      <w:r w:rsidR="00AA3C16" w:rsidRPr="006064D7">
        <w:rPr>
          <w:rFonts w:ascii="Times New Roman" w:hAnsi="Times New Roman" w:cs="Times New Roman" w:hint="eastAsia"/>
          <w:sz w:val="26"/>
          <w:szCs w:val="26"/>
        </w:rPr>
        <w:t>t</w:t>
      </w:r>
      <w:r w:rsidR="004B0CB7" w:rsidRPr="006064D7">
        <w:rPr>
          <w:rFonts w:ascii="Times New Roman" w:hAnsi="Times New Roman" w:cs="Times New Roman" w:hint="eastAsia"/>
          <w:sz w:val="26"/>
          <w:szCs w:val="26"/>
        </w:rPr>
        <w:t>o enter a separate</w:t>
      </w:r>
      <w:r w:rsidR="00AA3C16" w:rsidRPr="006064D7">
        <w:rPr>
          <w:rFonts w:ascii="Times New Roman" w:hAnsi="Times New Roman" w:cs="Times New Roman" w:hint="eastAsia"/>
          <w:sz w:val="26"/>
          <w:szCs w:val="26"/>
        </w:rPr>
        <w:t xml:space="preserve"> entry hall for immigration, where they</w:t>
      </w:r>
      <w:r w:rsidR="004B0CB7" w:rsidRPr="006064D7">
        <w:rPr>
          <w:rFonts w:ascii="Times New Roman" w:hAnsi="Times New Roman" w:cs="Times New Roman" w:hint="eastAsia"/>
          <w:sz w:val="26"/>
          <w:szCs w:val="26"/>
        </w:rPr>
        <w:t xml:space="preserve"> </w:t>
      </w:r>
      <w:r w:rsidR="00BA376E" w:rsidRPr="006064D7">
        <w:rPr>
          <w:rFonts w:ascii="Times New Roman" w:hAnsi="Times New Roman" w:cs="Times New Roman" w:hint="eastAsia"/>
          <w:sz w:val="26"/>
          <w:szCs w:val="26"/>
        </w:rPr>
        <w:t>undergo fever checks, submit</w:t>
      </w:r>
      <w:r w:rsidR="004B0CB7" w:rsidRPr="006064D7">
        <w:rPr>
          <w:rFonts w:ascii="Times New Roman" w:hAnsi="Times New Roman" w:cs="Times New Roman" w:hint="eastAsia"/>
          <w:sz w:val="26"/>
          <w:szCs w:val="26"/>
        </w:rPr>
        <w:t xml:space="preserve"> Health Questionnaire</w:t>
      </w:r>
      <w:r w:rsidR="00BA376E" w:rsidRPr="006064D7">
        <w:rPr>
          <w:rFonts w:ascii="Times New Roman" w:hAnsi="Times New Roman" w:cs="Times New Roman" w:hint="eastAsia"/>
          <w:sz w:val="26"/>
          <w:szCs w:val="26"/>
        </w:rPr>
        <w:t xml:space="preserve">s and </w:t>
      </w:r>
      <w:r w:rsidR="004B0CB7" w:rsidRPr="006064D7">
        <w:rPr>
          <w:rFonts w:ascii="Times New Roman" w:hAnsi="Times New Roman" w:cs="Times New Roman" w:hint="eastAsia"/>
          <w:sz w:val="26"/>
          <w:szCs w:val="26"/>
        </w:rPr>
        <w:t>Special Travel Records Declaration, which records their contact information and address in Korea.</w:t>
      </w:r>
      <w:r w:rsidR="00874240" w:rsidRPr="006064D7">
        <w:rPr>
          <w:rFonts w:ascii="Times New Roman" w:hAnsi="Times New Roman" w:cs="Times New Roman" w:hint="eastAsia"/>
          <w:sz w:val="26"/>
          <w:szCs w:val="26"/>
        </w:rPr>
        <w:t xml:space="preserve"> </w:t>
      </w:r>
      <w:r w:rsidR="004B0CB7" w:rsidRPr="006064D7">
        <w:rPr>
          <w:rFonts w:ascii="Times New Roman" w:hAnsi="Times New Roman" w:cs="Times New Roman"/>
          <w:sz w:val="26"/>
          <w:szCs w:val="26"/>
        </w:rPr>
        <w:t>Our immigration officials check, on site, whether the travelers can be reached via the phone number provided. Entry is denied if they do not provide a reachable phone number.</w:t>
      </w:r>
    </w:p>
    <w:p w:rsidR="00DA76AB" w:rsidRPr="006064D7" w:rsidRDefault="006D2BAD" w:rsidP="00DA76AB">
      <w:pPr>
        <w:pStyle w:val="a3"/>
        <w:numPr>
          <w:ilvl w:val="0"/>
          <w:numId w:val="7"/>
        </w:numPr>
        <w:spacing w:after="240" w:line="240" w:lineRule="exact"/>
        <w:ind w:leftChars="0" w:left="1112" w:hanging="403"/>
        <w:rPr>
          <w:rFonts w:ascii="Times New Roman" w:hAnsi="Times New Roman" w:cs="Times New Roman"/>
          <w:sz w:val="22"/>
        </w:rPr>
      </w:pPr>
      <w:r>
        <w:rPr>
          <w:rFonts w:ascii="Times New Roman" w:hAnsi="Times New Roman" w:cs="Times New Roman" w:hint="eastAsia"/>
          <w:sz w:val="22"/>
        </w:rPr>
        <w:t>As of March 14th, a total of 124,690</w:t>
      </w:r>
      <w:r w:rsidR="00DA76AB" w:rsidRPr="006064D7">
        <w:rPr>
          <w:rFonts w:ascii="Times New Roman" w:hAnsi="Times New Roman" w:cs="Times New Roman" w:hint="eastAsia"/>
          <w:sz w:val="22"/>
        </w:rPr>
        <w:t xml:space="preserve"> foreign and domestic </w:t>
      </w:r>
      <w:r>
        <w:rPr>
          <w:rFonts w:ascii="Times New Roman" w:hAnsi="Times New Roman" w:cs="Times New Roman"/>
          <w:sz w:val="22"/>
        </w:rPr>
        <w:t>traveler</w:t>
      </w:r>
      <w:r>
        <w:rPr>
          <w:rFonts w:ascii="Times New Roman" w:hAnsi="Times New Roman" w:cs="Times New Roman" w:hint="eastAsia"/>
          <w:sz w:val="22"/>
        </w:rPr>
        <w:t>s</w:t>
      </w:r>
      <w:r w:rsidR="00DA76AB" w:rsidRPr="006064D7">
        <w:rPr>
          <w:rFonts w:ascii="Times New Roman" w:hAnsi="Times New Roman" w:cs="Times New Roman" w:hint="eastAsia"/>
          <w:sz w:val="22"/>
        </w:rPr>
        <w:t xml:space="preserve"> have entered Korea through the Special Entry Procedure.</w:t>
      </w:r>
    </w:p>
    <w:p w:rsidR="00A102AB" w:rsidRPr="006064D7" w:rsidRDefault="00723047" w:rsidP="000719FE">
      <w:pPr>
        <w:pStyle w:val="a3"/>
        <w:numPr>
          <w:ilvl w:val="0"/>
          <w:numId w:val="5"/>
        </w:numPr>
        <w:spacing w:after="240"/>
        <w:ind w:leftChars="0" w:left="964" w:hanging="403"/>
        <w:rPr>
          <w:rFonts w:ascii="Times New Roman" w:hAnsi="Times New Roman" w:cs="Times New Roman"/>
          <w:sz w:val="26"/>
          <w:szCs w:val="26"/>
        </w:rPr>
      </w:pPr>
      <w:r w:rsidRPr="006064D7">
        <w:rPr>
          <w:rFonts w:ascii="Times New Roman" w:hAnsi="Times New Roman" w:cs="Times New Roman"/>
          <w:b/>
          <w:sz w:val="26"/>
          <w:szCs w:val="26"/>
        </w:rPr>
        <w:t>(Self-</w:t>
      </w:r>
      <w:r w:rsidR="00652C16" w:rsidRPr="006064D7">
        <w:rPr>
          <w:rFonts w:ascii="Times New Roman" w:hAnsi="Times New Roman" w:cs="Times New Roman"/>
          <w:b/>
          <w:sz w:val="26"/>
          <w:szCs w:val="26"/>
        </w:rPr>
        <w:t>Diagnosis Mobile App)</w:t>
      </w:r>
      <w:r w:rsidR="00652C16" w:rsidRPr="006064D7">
        <w:rPr>
          <w:rFonts w:ascii="Times New Roman" w:hAnsi="Times New Roman" w:cs="Times New Roman"/>
          <w:sz w:val="26"/>
          <w:szCs w:val="26"/>
        </w:rPr>
        <w:t xml:space="preserve"> The </w:t>
      </w:r>
      <w:r w:rsidR="00874240" w:rsidRPr="006064D7">
        <w:rPr>
          <w:rFonts w:ascii="Times New Roman" w:hAnsi="Times New Roman" w:cs="Times New Roman" w:hint="eastAsia"/>
          <w:sz w:val="26"/>
          <w:szCs w:val="26"/>
        </w:rPr>
        <w:t xml:space="preserve">in-bound </w:t>
      </w:r>
      <w:r w:rsidR="00652C16" w:rsidRPr="006064D7">
        <w:rPr>
          <w:rFonts w:ascii="Times New Roman" w:hAnsi="Times New Roman" w:cs="Times New Roman"/>
          <w:sz w:val="26"/>
          <w:szCs w:val="26"/>
        </w:rPr>
        <w:t>travelers are also required to i</w:t>
      </w:r>
      <w:r w:rsidRPr="006064D7">
        <w:rPr>
          <w:rFonts w:ascii="Times New Roman" w:hAnsi="Times New Roman" w:cs="Times New Roman"/>
          <w:sz w:val="26"/>
          <w:szCs w:val="26"/>
        </w:rPr>
        <w:t>nstall the Self Diagnosis</w:t>
      </w:r>
      <w:r w:rsidR="00652C16" w:rsidRPr="006064D7">
        <w:rPr>
          <w:rFonts w:ascii="Times New Roman" w:hAnsi="Times New Roman" w:cs="Times New Roman"/>
          <w:sz w:val="26"/>
          <w:szCs w:val="26"/>
        </w:rPr>
        <w:t xml:space="preserve"> App </w:t>
      </w:r>
      <w:r w:rsidRPr="006064D7">
        <w:rPr>
          <w:rFonts w:ascii="Times New Roman" w:hAnsi="Times New Roman" w:cs="Times New Roman"/>
          <w:sz w:val="26"/>
          <w:szCs w:val="26"/>
        </w:rPr>
        <w:t xml:space="preserve">on their smartphones </w:t>
      </w:r>
      <w:r w:rsidR="00652C16" w:rsidRPr="006064D7">
        <w:rPr>
          <w:rFonts w:ascii="Times New Roman" w:hAnsi="Times New Roman" w:cs="Times New Roman"/>
          <w:sz w:val="26"/>
          <w:szCs w:val="26"/>
        </w:rPr>
        <w:t xml:space="preserve">and </w:t>
      </w:r>
      <w:r w:rsidR="005C2CAC" w:rsidRPr="006064D7">
        <w:rPr>
          <w:rFonts w:ascii="Times New Roman" w:hAnsi="Times New Roman" w:cs="Times New Roman"/>
          <w:sz w:val="26"/>
          <w:szCs w:val="26"/>
        </w:rPr>
        <w:t>submit</w:t>
      </w:r>
      <w:r w:rsidR="00652C16" w:rsidRPr="006064D7">
        <w:rPr>
          <w:rFonts w:ascii="Times New Roman" w:hAnsi="Times New Roman" w:cs="Times New Roman"/>
          <w:sz w:val="26"/>
          <w:szCs w:val="26"/>
        </w:rPr>
        <w:t xml:space="preserve"> </w:t>
      </w:r>
      <w:r w:rsidR="005C2CAC" w:rsidRPr="006064D7">
        <w:rPr>
          <w:rFonts w:ascii="Times New Roman" w:hAnsi="Times New Roman" w:cs="Times New Roman"/>
          <w:sz w:val="26"/>
          <w:szCs w:val="26"/>
        </w:rPr>
        <w:t xml:space="preserve">their health status </w:t>
      </w:r>
      <w:r w:rsidR="00652C16" w:rsidRPr="006064D7">
        <w:rPr>
          <w:rFonts w:ascii="Times New Roman" w:hAnsi="Times New Roman" w:cs="Times New Roman"/>
          <w:sz w:val="26"/>
          <w:szCs w:val="26"/>
        </w:rPr>
        <w:t>every day on the app for 14 days</w:t>
      </w:r>
      <w:r w:rsidR="005C2CAC" w:rsidRPr="006064D7">
        <w:rPr>
          <w:rFonts w:ascii="Times New Roman" w:hAnsi="Times New Roman" w:cs="Times New Roman"/>
          <w:sz w:val="26"/>
          <w:szCs w:val="26"/>
        </w:rPr>
        <w:t>. If they show</w:t>
      </w:r>
      <w:r w:rsidR="00A9312C" w:rsidRPr="006064D7">
        <w:rPr>
          <w:rFonts w:ascii="Times New Roman" w:hAnsi="Times New Roman" w:cs="Times New Roman"/>
          <w:sz w:val="26"/>
          <w:szCs w:val="26"/>
        </w:rPr>
        <w:t xml:space="preserve"> </w:t>
      </w:r>
      <w:r w:rsidR="005C2CAC" w:rsidRPr="006064D7">
        <w:rPr>
          <w:rFonts w:ascii="Times New Roman" w:hAnsi="Times New Roman" w:cs="Times New Roman"/>
          <w:sz w:val="26"/>
          <w:szCs w:val="26"/>
        </w:rPr>
        <w:t>symptoms</w:t>
      </w:r>
      <w:r w:rsidR="005501F5" w:rsidRPr="006064D7">
        <w:rPr>
          <w:rFonts w:ascii="Times New Roman" w:hAnsi="Times New Roman" w:cs="Times New Roman"/>
          <w:sz w:val="26"/>
          <w:szCs w:val="26"/>
        </w:rPr>
        <w:t xml:space="preserve"> of early COVID-19 infection</w:t>
      </w:r>
      <w:r w:rsidR="005C2CAC" w:rsidRPr="006064D7">
        <w:rPr>
          <w:rFonts w:ascii="Times New Roman" w:hAnsi="Times New Roman" w:cs="Times New Roman"/>
          <w:sz w:val="26"/>
          <w:szCs w:val="26"/>
        </w:rPr>
        <w:t xml:space="preserve"> for more than two </w:t>
      </w:r>
      <w:r w:rsidR="005501F5" w:rsidRPr="006064D7">
        <w:rPr>
          <w:rFonts w:ascii="Times New Roman" w:hAnsi="Times New Roman" w:cs="Times New Roman"/>
          <w:sz w:val="26"/>
          <w:szCs w:val="26"/>
        </w:rPr>
        <w:t xml:space="preserve">consecutive </w:t>
      </w:r>
      <w:r w:rsidR="005C2CAC" w:rsidRPr="006064D7">
        <w:rPr>
          <w:rFonts w:ascii="Times New Roman" w:hAnsi="Times New Roman" w:cs="Times New Roman"/>
          <w:sz w:val="26"/>
          <w:szCs w:val="26"/>
        </w:rPr>
        <w:t xml:space="preserve">days, the </w:t>
      </w:r>
      <w:r w:rsidR="00A9312C" w:rsidRPr="006064D7">
        <w:rPr>
          <w:rFonts w:ascii="Times New Roman" w:hAnsi="Times New Roman" w:cs="Times New Roman"/>
          <w:sz w:val="26"/>
          <w:szCs w:val="26"/>
        </w:rPr>
        <w:t>Korea Center for Disease Control a</w:t>
      </w:r>
      <w:r w:rsidR="005C2CAC" w:rsidRPr="006064D7">
        <w:rPr>
          <w:rFonts w:ascii="Times New Roman" w:hAnsi="Times New Roman" w:cs="Times New Roman"/>
          <w:sz w:val="26"/>
          <w:szCs w:val="26"/>
        </w:rPr>
        <w:t xml:space="preserve">nd local </w:t>
      </w:r>
      <w:r w:rsidR="00A9312C" w:rsidRPr="006064D7">
        <w:rPr>
          <w:rFonts w:ascii="Times New Roman" w:hAnsi="Times New Roman" w:cs="Times New Roman"/>
          <w:sz w:val="26"/>
          <w:szCs w:val="26"/>
        </w:rPr>
        <w:t xml:space="preserve">authorities </w:t>
      </w:r>
      <w:r w:rsidR="005C2CAC" w:rsidRPr="006064D7">
        <w:rPr>
          <w:rFonts w:ascii="Times New Roman" w:hAnsi="Times New Roman" w:cs="Times New Roman"/>
          <w:sz w:val="26"/>
          <w:szCs w:val="26"/>
        </w:rPr>
        <w:t xml:space="preserve">follow up to take </w:t>
      </w:r>
      <w:r w:rsidR="00874240" w:rsidRPr="006064D7">
        <w:rPr>
          <w:rFonts w:ascii="Times New Roman" w:hAnsi="Times New Roman" w:cs="Times New Roman" w:hint="eastAsia"/>
          <w:sz w:val="26"/>
          <w:szCs w:val="26"/>
        </w:rPr>
        <w:t xml:space="preserve">the necessary </w:t>
      </w:r>
      <w:r w:rsidR="005C2CAC" w:rsidRPr="006064D7">
        <w:rPr>
          <w:rFonts w:ascii="Times New Roman" w:hAnsi="Times New Roman" w:cs="Times New Roman"/>
          <w:sz w:val="26"/>
          <w:szCs w:val="26"/>
        </w:rPr>
        <w:t xml:space="preserve">measures. Those who </w:t>
      </w:r>
      <w:r w:rsidRPr="006064D7">
        <w:rPr>
          <w:rFonts w:ascii="Times New Roman" w:hAnsi="Times New Roman" w:cs="Times New Roman"/>
          <w:sz w:val="26"/>
          <w:szCs w:val="26"/>
        </w:rPr>
        <w:t>neglect to</w:t>
      </w:r>
      <w:r w:rsidR="005C2CAC" w:rsidRPr="006064D7">
        <w:rPr>
          <w:rFonts w:ascii="Times New Roman" w:hAnsi="Times New Roman" w:cs="Times New Roman"/>
          <w:sz w:val="26"/>
          <w:szCs w:val="26"/>
        </w:rPr>
        <w:t xml:space="preserve"> su</w:t>
      </w:r>
      <w:r w:rsidR="009D0FD6" w:rsidRPr="006064D7">
        <w:rPr>
          <w:rFonts w:ascii="Times New Roman" w:hAnsi="Times New Roman" w:cs="Times New Roman"/>
          <w:sz w:val="26"/>
          <w:szCs w:val="26"/>
        </w:rPr>
        <w:t>bmit their health status are</w:t>
      </w:r>
      <w:r w:rsidR="005C2CAC" w:rsidRPr="006064D7">
        <w:rPr>
          <w:rFonts w:ascii="Times New Roman" w:hAnsi="Times New Roman" w:cs="Times New Roman"/>
          <w:sz w:val="26"/>
          <w:szCs w:val="26"/>
        </w:rPr>
        <w:t xml:space="preserve"> tracked down </w:t>
      </w:r>
      <w:r w:rsidR="006703A5" w:rsidRPr="006064D7">
        <w:rPr>
          <w:rFonts w:ascii="Times New Roman" w:hAnsi="Times New Roman" w:cs="Times New Roman"/>
          <w:sz w:val="26"/>
          <w:szCs w:val="26"/>
        </w:rPr>
        <w:t>by</w:t>
      </w:r>
      <w:r w:rsidR="00A9312C" w:rsidRPr="006064D7">
        <w:rPr>
          <w:rFonts w:ascii="Times New Roman" w:hAnsi="Times New Roman" w:cs="Times New Roman"/>
          <w:sz w:val="26"/>
          <w:szCs w:val="26"/>
        </w:rPr>
        <w:t xml:space="preserve"> </w:t>
      </w:r>
      <w:r w:rsidR="00005110" w:rsidRPr="006064D7">
        <w:rPr>
          <w:rFonts w:ascii="Times New Roman" w:hAnsi="Times New Roman" w:cs="Times New Roman"/>
          <w:sz w:val="26"/>
          <w:szCs w:val="26"/>
        </w:rPr>
        <w:t xml:space="preserve">health authorities </w:t>
      </w:r>
      <w:r w:rsidR="005C2CAC" w:rsidRPr="006064D7">
        <w:rPr>
          <w:rFonts w:ascii="Times New Roman" w:hAnsi="Times New Roman" w:cs="Times New Roman"/>
          <w:sz w:val="26"/>
          <w:szCs w:val="26"/>
        </w:rPr>
        <w:t xml:space="preserve">to identify </w:t>
      </w:r>
      <w:r w:rsidRPr="006064D7">
        <w:rPr>
          <w:rFonts w:ascii="Times New Roman" w:hAnsi="Times New Roman" w:cs="Times New Roman"/>
          <w:sz w:val="26"/>
          <w:szCs w:val="26"/>
        </w:rPr>
        <w:t xml:space="preserve">their </w:t>
      </w:r>
      <w:r w:rsidR="005C2CAC" w:rsidRPr="006064D7">
        <w:rPr>
          <w:rFonts w:ascii="Times New Roman" w:hAnsi="Times New Roman" w:cs="Times New Roman"/>
          <w:sz w:val="26"/>
          <w:szCs w:val="26"/>
        </w:rPr>
        <w:t>location and health status.</w:t>
      </w:r>
      <w:r w:rsidR="004B0CB7" w:rsidRPr="006064D7">
        <w:rPr>
          <w:rFonts w:ascii="Times New Roman" w:hAnsi="Times New Roman" w:cs="Times New Roman" w:hint="eastAsia"/>
          <w:sz w:val="26"/>
          <w:szCs w:val="26"/>
        </w:rPr>
        <w:t xml:space="preserve"> </w:t>
      </w:r>
      <w:r w:rsidR="002D1826" w:rsidRPr="006064D7">
        <w:rPr>
          <w:rFonts w:ascii="Times New Roman" w:hAnsi="Times New Roman" w:cs="Times New Roman" w:hint="eastAsia"/>
          <w:sz w:val="26"/>
          <w:szCs w:val="26"/>
        </w:rPr>
        <w:t>Of all the travelers monitored through the Self-Diagnosis Mobile App,</w:t>
      </w:r>
      <w:r w:rsidR="00E73372" w:rsidRPr="006064D7">
        <w:rPr>
          <w:rFonts w:ascii="Times New Roman" w:hAnsi="Times New Roman" w:cs="Times New Roman" w:hint="eastAsia"/>
          <w:sz w:val="26"/>
          <w:szCs w:val="26"/>
        </w:rPr>
        <w:t xml:space="preserve"> as of March 11</w:t>
      </w:r>
      <w:r w:rsidR="00E73372" w:rsidRPr="006064D7">
        <w:rPr>
          <w:rFonts w:ascii="Times New Roman" w:hAnsi="Times New Roman" w:cs="Times New Roman" w:hint="eastAsia"/>
          <w:sz w:val="26"/>
          <w:szCs w:val="26"/>
          <w:vertAlign w:val="superscript"/>
        </w:rPr>
        <w:t>th</w:t>
      </w:r>
      <w:r w:rsidR="00E73372" w:rsidRPr="006064D7">
        <w:rPr>
          <w:rFonts w:ascii="Times New Roman" w:hAnsi="Times New Roman" w:cs="Times New Roman" w:hint="eastAsia"/>
          <w:sz w:val="26"/>
          <w:szCs w:val="26"/>
        </w:rPr>
        <w:t>,</w:t>
      </w:r>
      <w:r w:rsidR="002D1826" w:rsidRPr="006064D7">
        <w:rPr>
          <w:rFonts w:ascii="Times New Roman" w:hAnsi="Times New Roman" w:cs="Times New Roman" w:hint="eastAsia"/>
          <w:sz w:val="26"/>
          <w:szCs w:val="26"/>
        </w:rPr>
        <w:t xml:space="preserve"> </w:t>
      </w:r>
      <w:r w:rsidR="00E73372" w:rsidRPr="006064D7">
        <w:rPr>
          <w:rFonts w:ascii="Times New Roman" w:hAnsi="Times New Roman" w:cs="Times New Roman" w:hint="eastAsia"/>
          <w:sz w:val="26"/>
          <w:szCs w:val="26"/>
        </w:rPr>
        <w:t>985 cases were followed up by health authorities based on their submission of health status</w:t>
      </w:r>
      <w:r w:rsidR="005665C3" w:rsidRPr="006064D7">
        <w:rPr>
          <w:rFonts w:ascii="Times New Roman" w:hAnsi="Times New Roman" w:cs="Times New Roman" w:hint="eastAsia"/>
          <w:sz w:val="26"/>
          <w:szCs w:val="26"/>
        </w:rPr>
        <w:t xml:space="preserve">. </w:t>
      </w:r>
      <w:r w:rsidR="00874240" w:rsidRPr="006064D7">
        <w:rPr>
          <w:rFonts w:ascii="Times New Roman" w:hAnsi="Times New Roman" w:cs="Times New Roman" w:hint="eastAsia"/>
          <w:sz w:val="26"/>
          <w:szCs w:val="26"/>
        </w:rPr>
        <w:t>Of</w:t>
      </w:r>
      <w:r w:rsidR="00E73372" w:rsidRPr="006064D7">
        <w:rPr>
          <w:rFonts w:ascii="Times New Roman" w:hAnsi="Times New Roman" w:cs="Times New Roman" w:hint="eastAsia"/>
          <w:sz w:val="26"/>
          <w:szCs w:val="26"/>
        </w:rPr>
        <w:t xml:space="preserve"> those</w:t>
      </w:r>
      <w:r w:rsidR="00874240" w:rsidRPr="006064D7">
        <w:rPr>
          <w:rFonts w:ascii="Times New Roman" w:hAnsi="Times New Roman" w:cs="Times New Roman" w:hint="eastAsia"/>
          <w:sz w:val="26"/>
          <w:szCs w:val="26"/>
        </w:rPr>
        <w:t>,</w:t>
      </w:r>
      <w:r w:rsidR="00E73372" w:rsidRPr="006064D7">
        <w:rPr>
          <w:rFonts w:ascii="Times New Roman" w:hAnsi="Times New Roman" w:cs="Times New Roman" w:hint="eastAsia"/>
          <w:sz w:val="26"/>
          <w:szCs w:val="26"/>
        </w:rPr>
        <w:t xml:space="preserve"> 155 </w:t>
      </w:r>
      <w:r w:rsidR="006A622B" w:rsidRPr="006064D7">
        <w:rPr>
          <w:rFonts w:ascii="Times New Roman" w:hAnsi="Times New Roman" w:cs="Times New Roman" w:hint="eastAsia"/>
          <w:sz w:val="26"/>
          <w:szCs w:val="26"/>
        </w:rPr>
        <w:t>were tested</w:t>
      </w:r>
      <w:r w:rsidR="006C5CBD" w:rsidRPr="006064D7">
        <w:rPr>
          <w:rFonts w:ascii="Times New Roman" w:hAnsi="Times New Roman" w:cs="Times New Roman" w:hint="eastAsia"/>
          <w:sz w:val="26"/>
          <w:szCs w:val="26"/>
        </w:rPr>
        <w:t xml:space="preserve"> for COVID-19</w:t>
      </w:r>
      <w:r w:rsidR="00874240" w:rsidRPr="006064D7">
        <w:rPr>
          <w:rFonts w:ascii="Times New Roman" w:hAnsi="Times New Roman" w:cs="Times New Roman" w:hint="eastAsia"/>
          <w:sz w:val="26"/>
          <w:szCs w:val="26"/>
        </w:rPr>
        <w:t xml:space="preserve"> and all </w:t>
      </w:r>
      <w:r w:rsidR="006A622B" w:rsidRPr="006064D7">
        <w:rPr>
          <w:rFonts w:ascii="Times New Roman" w:hAnsi="Times New Roman" w:cs="Times New Roman" w:hint="eastAsia"/>
          <w:sz w:val="26"/>
          <w:szCs w:val="26"/>
        </w:rPr>
        <w:t>confirmed negative.</w:t>
      </w:r>
    </w:p>
    <w:p w:rsidR="007C645C" w:rsidRPr="006064D7" w:rsidRDefault="007C645C" w:rsidP="00135F3D">
      <w:pPr>
        <w:pStyle w:val="a3"/>
        <w:numPr>
          <w:ilvl w:val="0"/>
          <w:numId w:val="7"/>
        </w:numPr>
        <w:spacing w:after="160" w:line="240" w:lineRule="auto"/>
        <w:ind w:leftChars="0" w:left="1395" w:hanging="403"/>
        <w:rPr>
          <w:rFonts w:ascii="Times New Roman" w:hAnsi="Times New Roman" w:cs="Times New Roman"/>
          <w:sz w:val="22"/>
        </w:rPr>
      </w:pPr>
      <w:r w:rsidRPr="006064D7">
        <w:rPr>
          <w:rFonts w:ascii="Times New Roman" w:hAnsi="Times New Roman" w:cs="Times New Roman" w:hint="eastAsia"/>
          <w:sz w:val="22"/>
        </w:rPr>
        <w:t>Self-Diagnosis Mob</w:t>
      </w:r>
      <w:r w:rsidR="004B0CB7" w:rsidRPr="006064D7">
        <w:rPr>
          <w:rFonts w:ascii="Times New Roman" w:hAnsi="Times New Roman" w:cs="Times New Roman" w:hint="eastAsia"/>
          <w:sz w:val="22"/>
        </w:rPr>
        <w:t>ile App statistics as of March 12</w:t>
      </w:r>
      <w:r w:rsidRPr="006064D7">
        <w:rPr>
          <w:rFonts w:ascii="Times New Roman" w:hAnsi="Times New Roman" w:cs="Times New Roman" w:hint="eastAsia"/>
          <w:sz w:val="22"/>
        </w:rPr>
        <w:t xml:space="preserve">th (accumulated since February 12th): </w:t>
      </w:r>
      <w:r w:rsidRPr="006064D7">
        <w:rPr>
          <w:rFonts w:ascii="Cambria Math" w:hAnsi="Cambria Math" w:cs="Cambria Math"/>
          <w:sz w:val="22"/>
        </w:rPr>
        <w:t>△</w:t>
      </w:r>
      <w:r w:rsidR="004B0CB7" w:rsidRPr="006064D7">
        <w:rPr>
          <w:rFonts w:ascii="Times New Roman" w:hAnsi="Times New Roman" w:cs="Times New Roman" w:hint="eastAsia"/>
          <w:sz w:val="22"/>
        </w:rPr>
        <w:t>installation rate 88.5</w:t>
      </w:r>
      <w:r w:rsidRPr="006064D7">
        <w:rPr>
          <w:rFonts w:ascii="Times New Roman" w:hAnsi="Times New Roman" w:cs="Times New Roman" w:hint="eastAsia"/>
          <w:sz w:val="22"/>
        </w:rPr>
        <w:t xml:space="preserve">%, </w:t>
      </w:r>
      <w:r w:rsidRPr="006064D7">
        <w:rPr>
          <w:rFonts w:ascii="Cambria Math" w:hAnsi="Cambria Math" w:cs="Cambria Math"/>
          <w:sz w:val="22"/>
        </w:rPr>
        <w:t>△</w:t>
      </w:r>
      <w:r w:rsidRPr="006064D7">
        <w:rPr>
          <w:rFonts w:ascii="Times New Roman" w:hAnsi="Times New Roman" w:cs="Times New Roman" w:hint="eastAsia"/>
          <w:sz w:val="22"/>
        </w:rPr>
        <w:t>he</w:t>
      </w:r>
      <w:r w:rsidR="004B0CB7" w:rsidRPr="006064D7">
        <w:rPr>
          <w:rFonts w:ascii="Times New Roman" w:hAnsi="Times New Roman" w:cs="Times New Roman" w:hint="eastAsia"/>
          <w:sz w:val="22"/>
        </w:rPr>
        <w:t>alth status submission rate 86.9</w:t>
      </w:r>
      <w:r w:rsidRPr="006064D7">
        <w:rPr>
          <w:rFonts w:ascii="Times New Roman" w:hAnsi="Times New Roman" w:cs="Times New Roman" w:hint="eastAsia"/>
          <w:sz w:val="22"/>
        </w:rPr>
        <w:t>%</w:t>
      </w:r>
    </w:p>
    <w:p w:rsidR="007C645C" w:rsidRPr="006064D7" w:rsidRDefault="00AB740C" w:rsidP="00547A21">
      <w:pPr>
        <w:pStyle w:val="a3"/>
        <w:numPr>
          <w:ilvl w:val="0"/>
          <w:numId w:val="7"/>
        </w:numPr>
        <w:spacing w:after="240" w:line="240" w:lineRule="auto"/>
        <w:ind w:leftChars="0" w:left="1395" w:hanging="403"/>
        <w:rPr>
          <w:rFonts w:ascii="Times New Roman" w:hAnsi="Times New Roman" w:cs="Times New Roman"/>
          <w:sz w:val="22"/>
        </w:rPr>
      </w:pPr>
      <w:r w:rsidRPr="006064D7">
        <w:rPr>
          <w:rFonts w:ascii="Times New Roman" w:hAnsi="Times New Roman" w:cs="Times New Roman" w:hint="eastAsia"/>
          <w:sz w:val="22"/>
        </w:rPr>
        <w:t>Those unable to download the app on their phones (the elderly, 2G phone) are reached and monitored through a call center for 14 days.</w:t>
      </w:r>
    </w:p>
    <w:p w:rsidR="00FD28B2" w:rsidRPr="006064D7" w:rsidRDefault="00FD28B2" w:rsidP="00FD28B2">
      <w:pPr>
        <w:spacing w:after="240" w:line="240" w:lineRule="auto"/>
        <w:ind w:leftChars="485" w:left="1373"/>
        <w:rPr>
          <w:rFonts w:ascii="Times New Roman" w:hAnsi="Times New Roman" w:cs="Times New Roman"/>
          <w:noProof/>
          <w:sz w:val="22"/>
        </w:rPr>
      </w:pPr>
      <w:r w:rsidRPr="006064D7">
        <w:rPr>
          <w:rFonts w:ascii="Times New Roman" w:hAnsi="Times New Roman" w:cs="Times New Roman"/>
          <w:noProof/>
          <w:sz w:val="22"/>
        </w:rPr>
        <w:drawing>
          <wp:inline distT="0" distB="0" distL="0" distR="0" wp14:anchorId="400B453D" wp14:editId="0B6C105A">
            <wp:extent cx="1072134" cy="1914525"/>
            <wp:effectExtent l="0" t="0" r="0" b="0"/>
            <wp:docPr id="4" name="그림 4" descr="F:\CORONA\a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RONA\app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529" cy="1922373"/>
                    </a:xfrm>
                    <a:prstGeom prst="rect">
                      <a:avLst/>
                    </a:prstGeom>
                    <a:noFill/>
                    <a:ln>
                      <a:noFill/>
                    </a:ln>
                  </pic:spPr>
                </pic:pic>
              </a:graphicData>
            </a:graphic>
          </wp:inline>
        </w:drawing>
      </w:r>
      <w:r w:rsidRPr="006064D7">
        <w:rPr>
          <w:rFonts w:ascii="Times New Roman" w:hAnsi="Times New Roman" w:cs="Times New Roman" w:hint="eastAsia"/>
          <w:noProof/>
          <w:sz w:val="22"/>
        </w:rPr>
        <w:t xml:space="preserve">    </w:t>
      </w:r>
      <w:r w:rsidRPr="006064D7">
        <w:rPr>
          <w:rFonts w:ascii="Times New Roman" w:hAnsi="Times New Roman" w:cs="Times New Roman"/>
          <w:noProof/>
          <w:sz w:val="22"/>
        </w:rPr>
        <w:drawing>
          <wp:inline distT="0" distB="0" distL="0" distR="0" wp14:anchorId="135F2A41" wp14:editId="44E4B257">
            <wp:extent cx="1019175" cy="1903467"/>
            <wp:effectExtent l="0" t="0" r="0" b="0"/>
            <wp:docPr id="6" name="그림 6" descr="F:\CORONA\ap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RONA\app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880" cy="1914121"/>
                    </a:xfrm>
                    <a:prstGeom prst="rect">
                      <a:avLst/>
                    </a:prstGeom>
                    <a:noFill/>
                    <a:ln>
                      <a:noFill/>
                    </a:ln>
                  </pic:spPr>
                </pic:pic>
              </a:graphicData>
            </a:graphic>
          </wp:inline>
        </w:drawing>
      </w:r>
      <w:r w:rsidRPr="006064D7">
        <w:rPr>
          <w:rFonts w:ascii="Times New Roman" w:hAnsi="Times New Roman" w:cs="Times New Roman" w:hint="eastAsia"/>
          <w:noProof/>
          <w:sz w:val="22"/>
        </w:rPr>
        <w:t xml:space="preserve">    </w:t>
      </w:r>
      <w:r w:rsidRPr="006064D7">
        <w:rPr>
          <w:rFonts w:ascii="Times New Roman" w:hAnsi="Times New Roman" w:cs="Times New Roman"/>
          <w:noProof/>
          <w:sz w:val="22"/>
        </w:rPr>
        <w:drawing>
          <wp:inline distT="0" distB="0" distL="0" distR="0" wp14:anchorId="69889105" wp14:editId="37305BC9">
            <wp:extent cx="1057275" cy="1908123"/>
            <wp:effectExtent l="0" t="0" r="0" b="0"/>
            <wp:docPr id="9" name="그림 9" descr="F:\CORONA\ap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RONA\app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0575" cy="1914079"/>
                    </a:xfrm>
                    <a:prstGeom prst="rect">
                      <a:avLst/>
                    </a:prstGeom>
                    <a:noFill/>
                    <a:ln>
                      <a:noFill/>
                    </a:ln>
                  </pic:spPr>
                </pic:pic>
              </a:graphicData>
            </a:graphic>
          </wp:inline>
        </w:drawing>
      </w:r>
      <w:r w:rsidRPr="006064D7">
        <w:rPr>
          <w:rFonts w:ascii="Times New Roman" w:hAnsi="Times New Roman" w:cs="Times New Roman" w:hint="eastAsia"/>
          <w:noProof/>
          <w:sz w:val="22"/>
        </w:rPr>
        <w:t xml:space="preserve">    </w:t>
      </w:r>
      <w:r w:rsidRPr="006064D7">
        <w:rPr>
          <w:rFonts w:ascii="Times New Roman" w:hAnsi="Times New Roman" w:cs="Times New Roman"/>
          <w:noProof/>
          <w:sz w:val="22"/>
        </w:rPr>
        <w:drawing>
          <wp:inline distT="0" distB="0" distL="0" distR="0" wp14:anchorId="5FDA360F" wp14:editId="5158D3E9">
            <wp:extent cx="1063571" cy="1914525"/>
            <wp:effectExtent l="0" t="0" r="0" b="0"/>
            <wp:docPr id="11" name="그림 11" descr="F:\CORONA\ap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ORONA\app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3571" cy="1914525"/>
                    </a:xfrm>
                    <a:prstGeom prst="rect">
                      <a:avLst/>
                    </a:prstGeom>
                    <a:noFill/>
                    <a:ln>
                      <a:noFill/>
                    </a:ln>
                  </pic:spPr>
                </pic:pic>
              </a:graphicData>
            </a:graphic>
          </wp:inline>
        </w:drawing>
      </w:r>
    </w:p>
    <w:p w:rsidR="00135F3D" w:rsidRPr="006064D7" w:rsidRDefault="00135F3D" w:rsidP="00135F3D">
      <w:pPr>
        <w:spacing w:after="360" w:line="240" w:lineRule="auto"/>
        <w:ind w:left="0" w:firstLine="0"/>
        <w:jc w:val="center"/>
        <w:rPr>
          <w:rFonts w:ascii="Times New Roman" w:hAnsi="Times New Roman" w:cs="Times New Roman"/>
          <w:sz w:val="22"/>
        </w:rPr>
      </w:pPr>
      <w:r w:rsidRPr="006064D7">
        <w:rPr>
          <w:rFonts w:ascii="Times New Roman" w:hAnsi="Times New Roman" w:cs="Times New Roman" w:hint="eastAsia"/>
          <w:sz w:val="22"/>
        </w:rPr>
        <w:t>&lt;Self-Diagnosis Mobile Applications&gt;</w:t>
      </w:r>
    </w:p>
    <w:p w:rsidR="00EB6EF1" w:rsidRPr="006064D7" w:rsidRDefault="008A3A4E" w:rsidP="00D03C9D">
      <w:pPr>
        <w:pStyle w:val="a3"/>
        <w:numPr>
          <w:ilvl w:val="0"/>
          <w:numId w:val="1"/>
        </w:numPr>
        <w:ind w:leftChars="0"/>
        <w:rPr>
          <w:rFonts w:ascii="Times New Roman" w:hAnsi="Times New Roman" w:cs="Times New Roman"/>
          <w:b/>
          <w:sz w:val="28"/>
        </w:rPr>
      </w:pPr>
      <w:r w:rsidRPr="006064D7">
        <w:rPr>
          <w:rFonts w:ascii="Times New Roman" w:hAnsi="Times New Roman" w:cs="Times New Roman" w:hint="eastAsia"/>
          <w:b/>
          <w:sz w:val="28"/>
        </w:rPr>
        <w:t>Korean Government</w:t>
      </w:r>
      <w:r w:rsidRPr="006064D7">
        <w:rPr>
          <w:rFonts w:ascii="Times New Roman" w:hAnsi="Times New Roman" w:cs="Times New Roman"/>
          <w:b/>
          <w:sz w:val="28"/>
        </w:rPr>
        <w:t>’</w:t>
      </w:r>
      <w:r w:rsidRPr="006064D7">
        <w:rPr>
          <w:rFonts w:ascii="Times New Roman" w:hAnsi="Times New Roman" w:cs="Times New Roman" w:hint="eastAsia"/>
          <w:b/>
          <w:sz w:val="28"/>
        </w:rPr>
        <w:t xml:space="preserve">s </w:t>
      </w:r>
      <w:r w:rsidR="00803597" w:rsidRPr="006064D7">
        <w:rPr>
          <w:rFonts w:ascii="Times New Roman" w:hAnsi="Times New Roman" w:cs="Times New Roman" w:hint="eastAsia"/>
          <w:b/>
          <w:sz w:val="28"/>
        </w:rPr>
        <w:t>Prevention of COVID-19 Outflow Overseas</w:t>
      </w:r>
    </w:p>
    <w:p w:rsidR="00FF0DC2" w:rsidRPr="006064D7" w:rsidRDefault="00CB3640" w:rsidP="00D03C9D">
      <w:pPr>
        <w:pStyle w:val="a3"/>
        <w:numPr>
          <w:ilvl w:val="0"/>
          <w:numId w:val="2"/>
        </w:numPr>
        <w:spacing w:after="120"/>
        <w:ind w:leftChars="0" w:left="545" w:hanging="403"/>
        <w:rPr>
          <w:rFonts w:ascii="Times New Roman" w:hAnsi="Times New Roman" w:cs="Times New Roman"/>
          <w:sz w:val="26"/>
          <w:szCs w:val="26"/>
        </w:rPr>
      </w:pPr>
      <w:r w:rsidRPr="006064D7">
        <w:rPr>
          <w:rFonts w:ascii="Times New Roman" w:hAnsi="Times New Roman" w:cs="Times New Roman"/>
          <w:sz w:val="26"/>
          <w:szCs w:val="26"/>
        </w:rPr>
        <w:t>In accordance with</w:t>
      </w:r>
      <w:r w:rsidRPr="006064D7">
        <w:rPr>
          <w:rFonts w:ascii="Times New Roman" w:hAnsi="Times New Roman" w:cs="Times New Roman" w:hint="eastAsia"/>
          <w:sz w:val="26"/>
          <w:szCs w:val="26"/>
        </w:rPr>
        <w:t xml:space="preserve"> our</w:t>
      </w:r>
      <w:r w:rsidR="00FF0DC2" w:rsidRPr="006064D7">
        <w:rPr>
          <w:rFonts w:ascii="Times New Roman" w:hAnsi="Times New Roman" w:cs="Times New Roman"/>
          <w:sz w:val="26"/>
          <w:szCs w:val="26"/>
        </w:rPr>
        <w:t xml:space="preserve"> relevant domestic laws</w:t>
      </w:r>
      <w:r w:rsidR="0024108B" w:rsidRPr="006064D7">
        <w:rPr>
          <w:rFonts w:ascii="Times New Roman" w:hAnsi="Times New Roman" w:cs="Times New Roman" w:hint="eastAsia"/>
          <w:sz w:val="26"/>
          <w:szCs w:val="26"/>
        </w:rPr>
        <w:t xml:space="preserve"> </w:t>
      </w:r>
      <w:r w:rsidR="00FF0DC2" w:rsidRPr="006064D7">
        <w:rPr>
          <w:rFonts w:ascii="Times New Roman" w:hAnsi="Times New Roman" w:cs="Times New Roman"/>
          <w:sz w:val="26"/>
          <w:szCs w:val="26"/>
        </w:rPr>
        <w:t xml:space="preserve">(Quarantine Act Clause 24), the </w:t>
      </w:r>
      <w:r w:rsidR="00FF0DC2" w:rsidRPr="006064D7">
        <w:rPr>
          <w:rFonts w:ascii="Times New Roman" w:hAnsi="Times New Roman" w:cs="Times New Roman"/>
          <w:sz w:val="26"/>
          <w:szCs w:val="26"/>
          <w:u w:val="single"/>
        </w:rPr>
        <w:t>Korean government</w:t>
      </w:r>
      <w:r w:rsidR="007B79A4" w:rsidRPr="006064D7">
        <w:rPr>
          <w:rFonts w:ascii="Times New Roman" w:hAnsi="Times New Roman" w:cs="Times New Roman" w:hint="eastAsia"/>
          <w:sz w:val="26"/>
          <w:szCs w:val="26"/>
          <w:u w:val="single"/>
        </w:rPr>
        <w:t xml:space="preserve"> </w:t>
      </w:r>
      <w:r w:rsidRPr="006064D7">
        <w:rPr>
          <w:rFonts w:ascii="Times New Roman" w:hAnsi="Times New Roman" w:cs="Times New Roman" w:hint="eastAsia"/>
          <w:sz w:val="26"/>
          <w:szCs w:val="26"/>
          <w:u w:val="single"/>
        </w:rPr>
        <w:t>prohibits</w:t>
      </w:r>
      <w:r w:rsidR="00FF0DC2" w:rsidRPr="006064D7">
        <w:rPr>
          <w:rFonts w:ascii="Times New Roman" w:hAnsi="Times New Roman" w:cs="Times New Roman"/>
          <w:sz w:val="26"/>
          <w:szCs w:val="26"/>
          <w:u w:val="single"/>
        </w:rPr>
        <w:t xml:space="preserve"> </w:t>
      </w:r>
      <w:r w:rsidRPr="006064D7">
        <w:rPr>
          <w:rFonts w:ascii="Times New Roman" w:hAnsi="Times New Roman" w:cs="Times New Roman" w:hint="eastAsia"/>
          <w:sz w:val="26"/>
          <w:szCs w:val="26"/>
          <w:u w:val="single"/>
        </w:rPr>
        <w:t>individuals</w:t>
      </w:r>
      <w:r w:rsidR="008A3A4E" w:rsidRPr="006064D7">
        <w:rPr>
          <w:rFonts w:ascii="Times New Roman" w:hAnsi="Times New Roman" w:cs="Times New Roman" w:hint="eastAsia"/>
          <w:sz w:val="26"/>
          <w:szCs w:val="26"/>
          <w:u w:val="single"/>
        </w:rPr>
        <w:t xml:space="preserve"> </w:t>
      </w:r>
      <w:r w:rsidR="007B79A4" w:rsidRPr="006064D7">
        <w:rPr>
          <w:rFonts w:ascii="Times New Roman" w:hAnsi="Times New Roman" w:cs="Times New Roman" w:hint="eastAsia"/>
          <w:sz w:val="26"/>
          <w:szCs w:val="26"/>
          <w:u w:val="single"/>
        </w:rPr>
        <w:t>identified</w:t>
      </w:r>
      <w:r w:rsidR="008A3A4E" w:rsidRPr="006064D7">
        <w:rPr>
          <w:rFonts w:ascii="Times New Roman" w:hAnsi="Times New Roman" w:cs="Times New Roman" w:hint="eastAsia"/>
          <w:sz w:val="26"/>
          <w:szCs w:val="26"/>
          <w:u w:val="single"/>
        </w:rPr>
        <w:t xml:space="preserve"> as </w:t>
      </w:r>
      <w:r w:rsidR="007B79A4" w:rsidRPr="006064D7">
        <w:rPr>
          <w:rFonts w:ascii="Times New Roman" w:hAnsi="Times New Roman" w:cs="Times New Roman" w:hint="eastAsia"/>
          <w:sz w:val="26"/>
          <w:szCs w:val="26"/>
          <w:u w:val="single"/>
        </w:rPr>
        <w:t xml:space="preserve">COVID-19 </w:t>
      </w:r>
      <w:r w:rsidR="008A3A4E" w:rsidRPr="006064D7">
        <w:rPr>
          <w:rFonts w:ascii="Times New Roman" w:hAnsi="Times New Roman" w:cs="Times New Roman"/>
          <w:sz w:val="26"/>
          <w:szCs w:val="26"/>
          <w:u w:val="single"/>
        </w:rPr>
        <w:t>“</w:t>
      </w:r>
      <w:r w:rsidR="008A3A4E" w:rsidRPr="006064D7">
        <w:rPr>
          <w:rFonts w:ascii="Times New Roman" w:hAnsi="Times New Roman" w:cs="Times New Roman" w:hint="eastAsia"/>
          <w:sz w:val="26"/>
          <w:szCs w:val="26"/>
          <w:u w:val="single"/>
        </w:rPr>
        <w:t>contacts</w:t>
      </w:r>
      <w:r w:rsidR="007B79A4" w:rsidRPr="006064D7">
        <w:rPr>
          <w:rFonts w:ascii="Times New Roman" w:hAnsi="Times New Roman" w:cs="Times New Roman" w:hint="eastAsia"/>
          <w:sz w:val="26"/>
          <w:szCs w:val="26"/>
          <w:u w:val="single"/>
        </w:rPr>
        <w:t>*</w:t>
      </w:r>
      <w:r w:rsidR="008A3A4E" w:rsidRPr="006064D7">
        <w:rPr>
          <w:rFonts w:ascii="Times New Roman" w:hAnsi="Times New Roman" w:cs="Times New Roman"/>
          <w:sz w:val="26"/>
          <w:szCs w:val="26"/>
          <w:u w:val="single"/>
        </w:rPr>
        <w:t>”</w:t>
      </w:r>
      <w:r w:rsidRPr="006064D7">
        <w:rPr>
          <w:rFonts w:ascii="Times New Roman" w:hAnsi="Times New Roman" w:cs="Times New Roman"/>
          <w:sz w:val="26"/>
          <w:szCs w:val="26"/>
          <w:u w:val="single"/>
        </w:rPr>
        <w:t xml:space="preserve"> from </w:t>
      </w:r>
      <w:r w:rsidRPr="006064D7">
        <w:rPr>
          <w:rFonts w:ascii="Times New Roman" w:hAnsi="Times New Roman" w:cs="Times New Roman" w:hint="eastAsia"/>
          <w:sz w:val="26"/>
          <w:szCs w:val="26"/>
          <w:u w:val="single"/>
        </w:rPr>
        <w:t>exiting</w:t>
      </w:r>
      <w:r w:rsidR="00FF0DC2" w:rsidRPr="006064D7">
        <w:rPr>
          <w:rFonts w:ascii="Times New Roman" w:hAnsi="Times New Roman" w:cs="Times New Roman"/>
          <w:sz w:val="26"/>
          <w:szCs w:val="26"/>
          <w:u w:val="single"/>
        </w:rPr>
        <w:t xml:space="preserve"> Korea</w:t>
      </w:r>
      <w:r w:rsidR="007B79A4" w:rsidRPr="006064D7">
        <w:rPr>
          <w:rFonts w:ascii="Times New Roman" w:hAnsi="Times New Roman" w:cs="Times New Roman" w:hint="eastAsia"/>
          <w:sz w:val="26"/>
          <w:szCs w:val="26"/>
          <w:u w:val="single"/>
        </w:rPr>
        <w:t xml:space="preserve"> during their </w:t>
      </w:r>
      <w:r w:rsidRPr="006064D7">
        <w:rPr>
          <w:rFonts w:ascii="Times New Roman" w:hAnsi="Times New Roman" w:cs="Times New Roman" w:hint="eastAsia"/>
          <w:sz w:val="26"/>
          <w:szCs w:val="26"/>
          <w:u w:val="single"/>
        </w:rPr>
        <w:t>14 day self-quarantine regardless of whether they are symptomatic of COVID-19</w:t>
      </w:r>
      <w:r w:rsidR="00EF713C" w:rsidRPr="006064D7">
        <w:rPr>
          <w:rFonts w:ascii="Times New Roman" w:hAnsi="Times New Roman" w:cs="Times New Roman" w:hint="eastAsia"/>
          <w:sz w:val="26"/>
          <w:szCs w:val="26"/>
          <w:u w:val="single"/>
        </w:rPr>
        <w:t xml:space="preserve"> or not</w:t>
      </w:r>
      <w:r w:rsidR="007B79A4" w:rsidRPr="006064D7">
        <w:rPr>
          <w:rFonts w:ascii="Times New Roman" w:hAnsi="Times New Roman" w:cs="Times New Roman" w:hint="eastAsia"/>
          <w:sz w:val="26"/>
          <w:szCs w:val="26"/>
        </w:rPr>
        <w:t xml:space="preserve">. </w:t>
      </w:r>
    </w:p>
    <w:p w:rsidR="00FF0DC2" w:rsidRPr="006064D7" w:rsidRDefault="007B79A4" w:rsidP="009C2737">
      <w:pPr>
        <w:pStyle w:val="a3"/>
        <w:numPr>
          <w:ilvl w:val="0"/>
          <w:numId w:val="7"/>
        </w:numPr>
        <w:spacing w:line="240" w:lineRule="auto"/>
        <w:ind w:leftChars="0" w:left="1395" w:hanging="403"/>
        <w:rPr>
          <w:rFonts w:ascii="Times New Roman" w:hAnsi="Times New Roman" w:cs="Times New Roman"/>
          <w:sz w:val="22"/>
        </w:rPr>
      </w:pPr>
      <w:r w:rsidRPr="006064D7">
        <w:rPr>
          <w:rFonts w:ascii="Times New Roman" w:hAnsi="Times New Roman" w:cs="Times New Roman" w:hint="eastAsia"/>
          <w:sz w:val="22"/>
        </w:rPr>
        <w:t>P</w:t>
      </w:r>
      <w:r w:rsidR="00FF0DC2" w:rsidRPr="006064D7">
        <w:rPr>
          <w:rFonts w:ascii="Times New Roman" w:hAnsi="Times New Roman" w:cs="Times New Roman"/>
          <w:sz w:val="22"/>
        </w:rPr>
        <w:t xml:space="preserve">ersons who have been </w:t>
      </w:r>
      <w:r w:rsidRPr="006064D7">
        <w:rPr>
          <w:rFonts w:ascii="Times New Roman" w:hAnsi="Times New Roman" w:cs="Times New Roman" w:hint="eastAsia"/>
          <w:sz w:val="22"/>
        </w:rPr>
        <w:t>with</w:t>
      </w:r>
      <w:r w:rsidR="00FF0DC2" w:rsidRPr="006064D7">
        <w:rPr>
          <w:rFonts w:ascii="Times New Roman" w:hAnsi="Times New Roman" w:cs="Times New Roman"/>
          <w:sz w:val="22"/>
        </w:rPr>
        <w:t xml:space="preserve">in </w:t>
      </w:r>
      <w:r w:rsidRPr="006064D7">
        <w:rPr>
          <w:rFonts w:ascii="Times New Roman" w:hAnsi="Times New Roman" w:cs="Times New Roman" w:hint="eastAsia"/>
          <w:sz w:val="22"/>
        </w:rPr>
        <w:t xml:space="preserve">2 meter </w:t>
      </w:r>
      <w:r w:rsidRPr="006064D7">
        <w:rPr>
          <w:rFonts w:ascii="Times New Roman" w:hAnsi="Times New Roman" w:cs="Times New Roman"/>
          <w:sz w:val="22"/>
        </w:rPr>
        <w:t>distance</w:t>
      </w:r>
      <w:r w:rsidRPr="006064D7">
        <w:rPr>
          <w:rFonts w:ascii="Times New Roman" w:hAnsi="Times New Roman" w:cs="Times New Roman" w:hint="eastAsia"/>
          <w:sz w:val="22"/>
        </w:rPr>
        <w:t xml:space="preserve"> from an </w:t>
      </w:r>
      <w:r w:rsidR="00FF0DC2" w:rsidRPr="006064D7">
        <w:rPr>
          <w:rFonts w:ascii="Times New Roman" w:hAnsi="Times New Roman" w:cs="Times New Roman"/>
          <w:sz w:val="22"/>
        </w:rPr>
        <w:t>infected patient</w:t>
      </w:r>
      <w:r w:rsidRPr="006064D7">
        <w:rPr>
          <w:rFonts w:ascii="Times New Roman" w:hAnsi="Times New Roman" w:cs="Times New Roman" w:hint="eastAsia"/>
          <w:sz w:val="22"/>
        </w:rPr>
        <w:t>, starting</w:t>
      </w:r>
      <w:r w:rsidR="00FF0DC2" w:rsidRPr="006064D7">
        <w:rPr>
          <w:rFonts w:ascii="Times New Roman" w:hAnsi="Times New Roman" w:cs="Times New Roman"/>
          <w:sz w:val="22"/>
        </w:rPr>
        <w:t xml:space="preserve"> one day before the </w:t>
      </w:r>
      <w:r w:rsidRPr="006064D7">
        <w:rPr>
          <w:rFonts w:ascii="Times New Roman" w:hAnsi="Times New Roman" w:cs="Times New Roman" w:hint="eastAsia"/>
          <w:sz w:val="22"/>
        </w:rPr>
        <w:t xml:space="preserve">patient showed </w:t>
      </w:r>
      <w:r w:rsidRPr="006064D7">
        <w:rPr>
          <w:rFonts w:ascii="Times New Roman" w:hAnsi="Times New Roman" w:cs="Times New Roman"/>
          <w:sz w:val="22"/>
        </w:rPr>
        <w:t>symptom</w:t>
      </w:r>
      <w:r w:rsidRPr="006064D7">
        <w:rPr>
          <w:rFonts w:ascii="Times New Roman" w:hAnsi="Times New Roman" w:cs="Times New Roman" w:hint="eastAsia"/>
          <w:sz w:val="22"/>
        </w:rPr>
        <w:t>s, etc.</w:t>
      </w:r>
    </w:p>
    <w:p w:rsidR="00CB3640" w:rsidRPr="006064D7" w:rsidRDefault="00CB3640" w:rsidP="00D03C9D">
      <w:pPr>
        <w:pStyle w:val="a3"/>
        <w:numPr>
          <w:ilvl w:val="0"/>
          <w:numId w:val="6"/>
        </w:numPr>
        <w:spacing w:after="120"/>
        <w:ind w:leftChars="0" w:left="953"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A </w:t>
      </w:r>
      <w:r w:rsidRPr="006064D7">
        <w:rPr>
          <w:rFonts w:ascii="Times New Roman" w:hAnsi="Times New Roman" w:cs="Times New Roman"/>
          <w:sz w:val="26"/>
          <w:szCs w:val="26"/>
        </w:rPr>
        <w:t>government</w:t>
      </w:r>
      <w:r w:rsidRPr="006064D7">
        <w:rPr>
          <w:rFonts w:ascii="Times New Roman" w:hAnsi="Times New Roman" w:cs="Times New Roman" w:hint="eastAsia"/>
          <w:sz w:val="26"/>
          <w:szCs w:val="26"/>
        </w:rPr>
        <w:t xml:space="preserve"> official is assigned to </w:t>
      </w:r>
      <w:r w:rsidRPr="006064D7">
        <w:rPr>
          <w:rFonts w:ascii="Times New Roman" w:hAnsi="Times New Roman" w:cs="Times New Roman"/>
          <w:sz w:val="26"/>
          <w:szCs w:val="26"/>
        </w:rPr>
        <w:t>each “</w:t>
      </w:r>
      <w:r w:rsidRPr="006064D7">
        <w:rPr>
          <w:rFonts w:ascii="Times New Roman" w:hAnsi="Times New Roman" w:cs="Times New Roman" w:hint="eastAsia"/>
          <w:sz w:val="26"/>
          <w:szCs w:val="26"/>
        </w:rPr>
        <w:t>contact</w:t>
      </w:r>
      <w:r w:rsidRPr="006064D7">
        <w:rPr>
          <w:rFonts w:ascii="Times New Roman" w:hAnsi="Times New Roman" w:cs="Times New Roman"/>
          <w:sz w:val="26"/>
          <w:szCs w:val="26"/>
        </w:rPr>
        <w:t>”</w:t>
      </w:r>
      <w:r w:rsidR="00EA3E21" w:rsidRPr="006064D7">
        <w:rPr>
          <w:rFonts w:ascii="Times New Roman" w:hAnsi="Times New Roman" w:cs="Times New Roman" w:hint="eastAsia"/>
          <w:sz w:val="26"/>
          <w:szCs w:val="26"/>
        </w:rPr>
        <w:t>, who calls twice a day to check their whereabouts and symptoms during the self-quarantine period.</w:t>
      </w:r>
    </w:p>
    <w:p w:rsidR="00EA3E21" w:rsidRPr="006064D7" w:rsidRDefault="00EA3E21" w:rsidP="009C2737">
      <w:pPr>
        <w:pStyle w:val="a3"/>
        <w:numPr>
          <w:ilvl w:val="0"/>
          <w:numId w:val="7"/>
        </w:numPr>
        <w:spacing w:line="240" w:lineRule="auto"/>
        <w:ind w:leftChars="0" w:left="1395" w:hanging="403"/>
        <w:rPr>
          <w:rFonts w:ascii="Times New Roman" w:hAnsi="Times New Roman" w:cs="Times New Roman"/>
          <w:sz w:val="22"/>
        </w:rPr>
      </w:pPr>
      <w:r w:rsidRPr="006064D7">
        <w:rPr>
          <w:rFonts w:ascii="Times New Roman" w:hAnsi="Times New Roman" w:cs="Times New Roman" w:hint="eastAsia"/>
          <w:sz w:val="22"/>
        </w:rPr>
        <w:t>Relevant</w:t>
      </w:r>
      <w:r w:rsidR="00E552E2" w:rsidRPr="006064D7">
        <w:rPr>
          <w:rFonts w:ascii="Times New Roman" w:hAnsi="Times New Roman" w:cs="Times New Roman" w:hint="eastAsia"/>
          <w:sz w:val="22"/>
        </w:rPr>
        <w:t xml:space="preserve"> domestic</w:t>
      </w:r>
      <w:r w:rsidRPr="006064D7">
        <w:rPr>
          <w:rFonts w:ascii="Times New Roman" w:hAnsi="Times New Roman" w:cs="Times New Roman" w:hint="eastAsia"/>
          <w:sz w:val="22"/>
        </w:rPr>
        <w:t xml:space="preserve"> laws have been revised</w:t>
      </w:r>
      <w:r w:rsidR="00FF0DC2" w:rsidRPr="006064D7">
        <w:rPr>
          <w:rFonts w:ascii="Times New Roman" w:hAnsi="Times New Roman" w:cs="Times New Roman"/>
          <w:sz w:val="22"/>
        </w:rPr>
        <w:t xml:space="preserve"> </w:t>
      </w:r>
      <w:r w:rsidRPr="006064D7">
        <w:rPr>
          <w:rFonts w:ascii="Times New Roman" w:hAnsi="Times New Roman" w:cs="Times New Roman" w:hint="eastAsia"/>
          <w:sz w:val="22"/>
        </w:rPr>
        <w:t>to allow</w:t>
      </w:r>
      <w:r w:rsidR="007B79A4" w:rsidRPr="006064D7">
        <w:rPr>
          <w:rFonts w:ascii="Times New Roman" w:hAnsi="Times New Roman" w:cs="Times New Roman" w:hint="eastAsia"/>
          <w:sz w:val="22"/>
        </w:rPr>
        <w:t xml:space="preserve"> heavier</w:t>
      </w:r>
      <w:r w:rsidR="00FF0DC2" w:rsidRPr="006064D7">
        <w:rPr>
          <w:rFonts w:ascii="Times New Roman" w:hAnsi="Times New Roman" w:cs="Times New Roman"/>
          <w:sz w:val="22"/>
        </w:rPr>
        <w:t xml:space="preserve"> penalties</w:t>
      </w:r>
      <w:r w:rsidR="007B79A4" w:rsidRPr="006064D7">
        <w:rPr>
          <w:rFonts w:ascii="Times New Roman" w:hAnsi="Times New Roman" w:cs="Times New Roman" w:hint="eastAsia"/>
          <w:sz w:val="22"/>
        </w:rPr>
        <w:t xml:space="preserve"> </w:t>
      </w:r>
      <w:r w:rsidR="00E552E2" w:rsidRPr="006064D7">
        <w:rPr>
          <w:rFonts w:ascii="Times New Roman" w:hAnsi="Times New Roman" w:cs="Times New Roman" w:hint="eastAsia"/>
          <w:sz w:val="22"/>
        </w:rPr>
        <w:t xml:space="preserve">(imprisonment up to one year and/or up to a fine of KRW10,000,000) upon violation of self-quarantine. </w:t>
      </w:r>
    </w:p>
    <w:p w:rsidR="00E552E2" w:rsidRPr="006064D7" w:rsidRDefault="00803597" w:rsidP="00803597">
      <w:pPr>
        <w:pStyle w:val="a3"/>
        <w:numPr>
          <w:ilvl w:val="0"/>
          <w:numId w:val="6"/>
        </w:numPr>
        <w:spacing w:after="240"/>
        <w:ind w:leftChars="0" w:left="953" w:hanging="403"/>
        <w:rPr>
          <w:rFonts w:ascii="Times New Roman" w:hAnsi="Times New Roman" w:cs="Times New Roman"/>
          <w:sz w:val="26"/>
          <w:szCs w:val="26"/>
        </w:rPr>
      </w:pPr>
      <w:r w:rsidRPr="006064D7">
        <w:rPr>
          <w:rFonts w:ascii="Times New Roman" w:hAnsi="Times New Roman" w:cs="Times New Roman" w:hint="eastAsia"/>
          <w:sz w:val="26"/>
          <w:szCs w:val="26"/>
        </w:rPr>
        <w:t>As of March 12</w:t>
      </w:r>
      <w:r w:rsidRPr="006064D7">
        <w:rPr>
          <w:rFonts w:ascii="Times New Roman" w:hAnsi="Times New Roman" w:cs="Times New Roman" w:hint="eastAsia"/>
          <w:sz w:val="26"/>
          <w:szCs w:val="26"/>
          <w:vertAlign w:val="superscript"/>
        </w:rPr>
        <w:t>th</w:t>
      </w:r>
      <w:r w:rsidRPr="006064D7">
        <w:rPr>
          <w:rFonts w:ascii="Times New Roman" w:hAnsi="Times New Roman" w:cs="Times New Roman" w:hint="eastAsia"/>
          <w:sz w:val="26"/>
          <w:szCs w:val="26"/>
        </w:rPr>
        <w:t>,</w:t>
      </w:r>
      <w:r w:rsidR="005C477D" w:rsidRPr="006064D7">
        <w:rPr>
          <w:rFonts w:ascii="Times New Roman" w:hAnsi="Times New Roman" w:cs="Times New Roman" w:hint="eastAsia"/>
          <w:sz w:val="26"/>
          <w:szCs w:val="26"/>
        </w:rPr>
        <w:t xml:space="preserve"> </w:t>
      </w:r>
      <w:r w:rsidR="001D6F48" w:rsidRPr="006064D7">
        <w:rPr>
          <w:rFonts w:ascii="Times New Roman" w:hAnsi="Times New Roman" w:cs="Times New Roman" w:hint="eastAsia"/>
          <w:sz w:val="26"/>
          <w:szCs w:val="26"/>
        </w:rPr>
        <w:t>over</w:t>
      </w:r>
      <w:r w:rsidRPr="006064D7">
        <w:rPr>
          <w:rFonts w:ascii="Times New Roman" w:hAnsi="Times New Roman" w:cs="Times New Roman"/>
          <w:sz w:val="26"/>
          <w:szCs w:val="26"/>
        </w:rPr>
        <w:t xml:space="preserve"> </w:t>
      </w:r>
      <w:r w:rsidRPr="006064D7">
        <w:rPr>
          <w:rFonts w:ascii="Times New Roman" w:hAnsi="Times New Roman" w:cs="Times New Roman" w:hint="eastAsia"/>
          <w:sz w:val="26"/>
          <w:szCs w:val="26"/>
        </w:rPr>
        <w:t>22</w:t>
      </w:r>
      <w:r w:rsidR="005C477D" w:rsidRPr="006064D7">
        <w:rPr>
          <w:rFonts w:ascii="Times New Roman" w:hAnsi="Times New Roman" w:cs="Times New Roman"/>
          <w:sz w:val="26"/>
          <w:szCs w:val="26"/>
        </w:rPr>
        <w:t xml:space="preserve">,000 </w:t>
      </w:r>
      <w:r w:rsidR="005C477D" w:rsidRPr="006064D7">
        <w:rPr>
          <w:rFonts w:ascii="Times New Roman" w:hAnsi="Times New Roman" w:cs="Times New Roman" w:hint="eastAsia"/>
          <w:sz w:val="26"/>
          <w:szCs w:val="26"/>
        </w:rPr>
        <w:t>K</w:t>
      </w:r>
      <w:r w:rsidR="00FF0DC2" w:rsidRPr="006064D7">
        <w:rPr>
          <w:rFonts w:ascii="Times New Roman" w:hAnsi="Times New Roman" w:cs="Times New Roman"/>
          <w:sz w:val="26"/>
          <w:szCs w:val="26"/>
        </w:rPr>
        <w:t>oreans</w:t>
      </w:r>
      <w:r w:rsidR="00E552E2" w:rsidRPr="006064D7">
        <w:rPr>
          <w:rFonts w:ascii="Times New Roman" w:hAnsi="Times New Roman" w:cs="Times New Roman" w:hint="eastAsia"/>
          <w:sz w:val="26"/>
          <w:szCs w:val="26"/>
        </w:rPr>
        <w:t xml:space="preserve">, identified to have had contact with confirmed cases, have been </w:t>
      </w:r>
      <w:r w:rsidR="00EC5889" w:rsidRPr="006064D7">
        <w:rPr>
          <w:rFonts w:ascii="Times New Roman" w:hAnsi="Times New Roman" w:cs="Times New Roman" w:hint="eastAsia"/>
          <w:sz w:val="26"/>
          <w:szCs w:val="26"/>
        </w:rPr>
        <w:t xml:space="preserve">banned </w:t>
      </w:r>
      <w:r w:rsidR="00E552E2" w:rsidRPr="006064D7">
        <w:rPr>
          <w:rFonts w:ascii="Times New Roman" w:hAnsi="Times New Roman" w:cs="Times New Roman" w:hint="eastAsia"/>
          <w:sz w:val="26"/>
          <w:szCs w:val="26"/>
        </w:rPr>
        <w:t>from exiting the country.</w:t>
      </w:r>
    </w:p>
    <w:p w:rsidR="003E0A05" w:rsidRPr="006064D7" w:rsidRDefault="00803597" w:rsidP="001C6A24">
      <w:pPr>
        <w:pStyle w:val="a3"/>
        <w:numPr>
          <w:ilvl w:val="0"/>
          <w:numId w:val="2"/>
        </w:numPr>
        <w:spacing w:line="340" w:lineRule="exact"/>
        <w:ind w:leftChars="0" w:left="545" w:hanging="403"/>
        <w:rPr>
          <w:rFonts w:ascii="Times New Roman" w:hAnsi="Times New Roman" w:cs="Times New Roman"/>
          <w:sz w:val="26"/>
          <w:szCs w:val="26"/>
        </w:rPr>
      </w:pPr>
      <w:r w:rsidRPr="006064D7">
        <w:rPr>
          <w:rFonts w:ascii="Times New Roman" w:hAnsi="Times New Roman" w:cs="Times New Roman" w:hint="eastAsia"/>
          <w:b/>
          <w:sz w:val="26"/>
          <w:szCs w:val="26"/>
        </w:rPr>
        <w:t xml:space="preserve">(COVID-19 Free Airport) </w:t>
      </w:r>
      <w:r w:rsidRPr="006064D7">
        <w:rPr>
          <w:rFonts w:ascii="Times New Roman" w:hAnsi="Times New Roman" w:cs="Times New Roman" w:hint="eastAsia"/>
          <w:sz w:val="26"/>
          <w:szCs w:val="26"/>
        </w:rPr>
        <w:t xml:space="preserve">Pledging to become a </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COVID-19 Free Airport</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 xml:space="preserve">, Incheon International Airport has implemented </w:t>
      </w:r>
      <w:r w:rsidR="001C6A24" w:rsidRPr="006064D7">
        <w:rPr>
          <w:rFonts w:ascii="Times New Roman" w:hAnsi="Times New Roman" w:cs="Times New Roman" w:hint="eastAsia"/>
          <w:sz w:val="26"/>
          <w:szCs w:val="26"/>
        </w:rPr>
        <w:t xml:space="preserve">a full-fledged three step temperature </w:t>
      </w:r>
      <w:r w:rsidR="00057248">
        <w:rPr>
          <w:rFonts w:ascii="Times New Roman" w:hAnsi="Times New Roman" w:cs="Times New Roman" w:hint="eastAsia"/>
          <w:sz w:val="26"/>
          <w:szCs w:val="26"/>
        </w:rPr>
        <w:t>monitoring program on</w:t>
      </w:r>
      <w:r w:rsidR="001C6A24" w:rsidRPr="006064D7">
        <w:rPr>
          <w:rFonts w:ascii="Times New Roman" w:hAnsi="Times New Roman" w:cs="Times New Roman" w:hint="eastAsia"/>
          <w:sz w:val="26"/>
          <w:szCs w:val="26"/>
        </w:rPr>
        <w:t xml:space="preserve"> outbound passengers. Temperature checks are conducted at the terminal (1) when entering the departure hall and (2) before entering the security check point (with thermal cameras / when detected with higher body temperature, with non-contact thermometers for more accurate results), and (3) at the boarding gate (with non-contact thermometers). When confirmed to have a fever of 37.5</w:t>
      </w:r>
      <w:r w:rsidR="001C6A24" w:rsidRPr="006064D7">
        <w:rPr>
          <w:rFonts w:ascii="맑은 고딕" w:eastAsia="맑은 고딕" w:hAnsi="맑은 고딕" w:cs="Times New Roman" w:hint="eastAsia"/>
          <w:sz w:val="26"/>
          <w:szCs w:val="26"/>
        </w:rPr>
        <w:t>°</w:t>
      </w:r>
      <w:r w:rsidR="001C6A24" w:rsidRPr="006064D7">
        <w:rPr>
          <w:rFonts w:ascii="Times New Roman" w:hAnsi="Times New Roman" w:cs="Times New Roman" w:hint="eastAsia"/>
          <w:sz w:val="26"/>
          <w:szCs w:val="26"/>
        </w:rPr>
        <w:t xml:space="preserve">C or higher, passengers are escorted to the National Quarantine Office for further </w:t>
      </w:r>
      <w:r w:rsidR="001C6A24" w:rsidRPr="006064D7">
        <w:rPr>
          <w:rFonts w:ascii="Times New Roman" w:hAnsi="Times New Roman" w:cs="Times New Roman"/>
          <w:sz w:val="26"/>
          <w:szCs w:val="26"/>
        </w:rPr>
        <w:t>inspection</w:t>
      </w:r>
      <w:r w:rsidR="001C6A24" w:rsidRPr="006064D7">
        <w:rPr>
          <w:rFonts w:ascii="Times New Roman" w:hAnsi="Times New Roman" w:cs="Times New Roman" w:hint="eastAsia"/>
          <w:sz w:val="26"/>
          <w:szCs w:val="26"/>
        </w:rPr>
        <w:t xml:space="preserve"> a</w:t>
      </w:r>
      <w:r w:rsidR="00C64137" w:rsidRPr="006064D7">
        <w:rPr>
          <w:rFonts w:ascii="Times New Roman" w:hAnsi="Times New Roman" w:cs="Times New Roman" w:hint="eastAsia"/>
          <w:sz w:val="26"/>
          <w:szCs w:val="26"/>
        </w:rPr>
        <w:t>nd may not be allowed to board.</w:t>
      </w:r>
    </w:p>
    <w:p w:rsidR="00406222" w:rsidRDefault="006B15C2" w:rsidP="0089532E">
      <w:pPr>
        <w:pStyle w:val="a3"/>
        <w:numPr>
          <w:ilvl w:val="0"/>
          <w:numId w:val="6"/>
        </w:numPr>
        <w:spacing w:after="120"/>
        <w:ind w:leftChars="0" w:left="953"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In addition, </w:t>
      </w:r>
      <w:r w:rsidR="00C64137" w:rsidRPr="006064D7">
        <w:rPr>
          <w:rFonts w:ascii="Times New Roman" w:hAnsi="Times New Roman" w:cs="Times New Roman" w:hint="eastAsia"/>
          <w:sz w:val="26"/>
          <w:szCs w:val="26"/>
        </w:rPr>
        <w:t>In</w:t>
      </w:r>
      <w:r w:rsidR="00112F1D" w:rsidRPr="006064D7">
        <w:rPr>
          <w:rFonts w:ascii="Times New Roman" w:hAnsi="Times New Roman" w:cs="Times New Roman" w:hint="eastAsia"/>
          <w:sz w:val="26"/>
          <w:szCs w:val="26"/>
        </w:rPr>
        <w:t xml:space="preserve">cheon International Airport has further </w:t>
      </w:r>
      <w:r w:rsidR="00C64137" w:rsidRPr="006064D7">
        <w:rPr>
          <w:rFonts w:ascii="Times New Roman" w:hAnsi="Times New Roman" w:cs="Times New Roman" w:hint="eastAsia"/>
          <w:sz w:val="26"/>
          <w:szCs w:val="26"/>
        </w:rPr>
        <w:t xml:space="preserve">strengthened disinfection protocol of its facilities, including special sterilization of check-in counters and security search equipment three times a day. Facilities that </w:t>
      </w:r>
      <w:r w:rsidR="00112F1D" w:rsidRPr="006064D7">
        <w:rPr>
          <w:rFonts w:ascii="Times New Roman" w:hAnsi="Times New Roman" w:cs="Times New Roman" w:hint="eastAsia"/>
          <w:sz w:val="26"/>
          <w:szCs w:val="26"/>
        </w:rPr>
        <w:t xml:space="preserve">are exposed to </w:t>
      </w:r>
      <w:r w:rsidR="00112F1D" w:rsidRPr="006064D7">
        <w:rPr>
          <w:rFonts w:ascii="Times New Roman" w:hAnsi="Times New Roman" w:cs="Times New Roman"/>
          <w:sz w:val="26"/>
          <w:szCs w:val="26"/>
        </w:rPr>
        <w:t>physical contact</w:t>
      </w:r>
      <w:r w:rsidR="00C64137" w:rsidRPr="006064D7">
        <w:rPr>
          <w:rFonts w:ascii="Times New Roman" w:hAnsi="Times New Roman" w:cs="Times New Roman" w:hint="eastAsia"/>
          <w:sz w:val="26"/>
          <w:szCs w:val="26"/>
        </w:rPr>
        <w:t xml:space="preserve"> with passengers such as elevators and escalators are also disinfected with alcohol three times a day.</w:t>
      </w:r>
    </w:p>
    <w:p w:rsidR="0089532E" w:rsidRPr="0089532E" w:rsidRDefault="0089532E" w:rsidP="0089532E">
      <w:pPr>
        <w:pStyle w:val="a3"/>
        <w:numPr>
          <w:ilvl w:val="0"/>
          <w:numId w:val="7"/>
        </w:numPr>
        <w:spacing w:after="240" w:line="240" w:lineRule="auto"/>
        <w:ind w:leftChars="0" w:left="1395" w:hanging="403"/>
        <w:rPr>
          <w:rFonts w:ascii="Times New Roman" w:hAnsi="Times New Roman" w:cs="Times New Roman"/>
          <w:sz w:val="22"/>
        </w:rPr>
      </w:pPr>
      <w:r w:rsidRPr="0089532E">
        <w:rPr>
          <w:rFonts w:ascii="Times New Roman" w:hAnsi="Times New Roman" w:cs="Times New Roman" w:hint="eastAsia"/>
          <w:sz w:val="22"/>
        </w:rPr>
        <w:t>Currently, similar measures are being implemented in other international airports in Korea.</w:t>
      </w:r>
    </w:p>
    <w:p w:rsidR="00406222" w:rsidRPr="006064D7" w:rsidRDefault="00474150" w:rsidP="00406222">
      <w:pPr>
        <w:pStyle w:val="a3"/>
        <w:numPr>
          <w:ilvl w:val="0"/>
          <w:numId w:val="1"/>
        </w:numPr>
        <w:ind w:leftChars="0"/>
        <w:rPr>
          <w:rFonts w:ascii="Times New Roman" w:hAnsi="Times New Roman" w:cs="Times New Roman"/>
          <w:b/>
          <w:sz w:val="28"/>
        </w:rPr>
      </w:pPr>
      <w:r w:rsidRPr="006064D7">
        <w:rPr>
          <w:rFonts w:ascii="Times New Roman" w:hAnsi="Times New Roman" w:cs="Times New Roman" w:hint="eastAsia"/>
          <w:b/>
          <w:sz w:val="28"/>
        </w:rPr>
        <w:t xml:space="preserve">Open and </w:t>
      </w:r>
      <w:r w:rsidR="00406222" w:rsidRPr="006064D7">
        <w:rPr>
          <w:rFonts w:ascii="Times New Roman" w:hAnsi="Times New Roman" w:cs="Times New Roman" w:hint="eastAsia"/>
          <w:b/>
          <w:sz w:val="28"/>
        </w:rPr>
        <w:t>Transparent Response</w:t>
      </w:r>
      <w:r w:rsidRPr="006064D7">
        <w:rPr>
          <w:rFonts w:ascii="Times New Roman" w:hAnsi="Times New Roman" w:cs="Times New Roman" w:hint="eastAsia"/>
          <w:b/>
          <w:sz w:val="28"/>
        </w:rPr>
        <w:t xml:space="preserve"> with Minimal </w:t>
      </w:r>
      <w:r w:rsidRPr="006064D7">
        <w:rPr>
          <w:rFonts w:ascii="Times New Roman" w:hAnsi="Times New Roman" w:cs="Times New Roman"/>
          <w:b/>
          <w:sz w:val="28"/>
        </w:rPr>
        <w:t>Interference</w:t>
      </w:r>
      <w:r w:rsidRPr="006064D7">
        <w:rPr>
          <w:rFonts w:ascii="Times New Roman" w:hAnsi="Times New Roman" w:cs="Times New Roman" w:hint="eastAsia"/>
          <w:b/>
          <w:sz w:val="28"/>
        </w:rPr>
        <w:t xml:space="preserve"> in Traffic</w:t>
      </w:r>
    </w:p>
    <w:p w:rsidR="006C5CBD" w:rsidRPr="006064D7" w:rsidRDefault="006C5CBD" w:rsidP="009B440C">
      <w:pPr>
        <w:pStyle w:val="a3"/>
        <w:numPr>
          <w:ilvl w:val="0"/>
          <w:numId w:val="2"/>
        </w:numPr>
        <w:ind w:leftChars="0" w:left="545"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The Korean Government is </w:t>
      </w:r>
      <w:r w:rsidRPr="006064D7">
        <w:rPr>
          <w:rFonts w:ascii="Times New Roman" w:hAnsi="Times New Roman" w:cs="Times New Roman" w:hint="eastAsia"/>
          <w:sz w:val="26"/>
          <w:szCs w:val="26"/>
          <w:u w:val="single"/>
        </w:rPr>
        <w:t xml:space="preserve">committed to complying with WHO recommendations </w:t>
      </w:r>
      <w:r w:rsidR="000719FE" w:rsidRPr="006064D7">
        <w:rPr>
          <w:rFonts w:ascii="Times New Roman" w:hAnsi="Times New Roman" w:cs="Times New Roman" w:hint="eastAsia"/>
          <w:sz w:val="26"/>
          <w:szCs w:val="26"/>
          <w:u w:val="single"/>
        </w:rPr>
        <w:t>i.e. that</w:t>
      </w:r>
      <w:r w:rsidRPr="006064D7">
        <w:rPr>
          <w:rFonts w:ascii="Times New Roman" w:hAnsi="Times New Roman" w:cs="Times New Roman" w:hint="eastAsia"/>
          <w:sz w:val="26"/>
          <w:szCs w:val="26"/>
          <w:u w:val="single"/>
        </w:rPr>
        <w:t xml:space="preserve"> measures in relations to international traffic that significantly interfere with the movement of people and goods during public health emergencies</w:t>
      </w:r>
      <w:r w:rsidR="000719FE" w:rsidRPr="006064D7">
        <w:rPr>
          <w:rFonts w:ascii="Times New Roman" w:hAnsi="Times New Roman" w:cs="Times New Roman" w:hint="eastAsia"/>
          <w:sz w:val="26"/>
          <w:szCs w:val="26"/>
          <w:u w:val="single"/>
        </w:rPr>
        <w:t>,</w:t>
      </w:r>
      <w:r w:rsidRPr="006064D7">
        <w:rPr>
          <w:rFonts w:ascii="Times New Roman" w:hAnsi="Times New Roman" w:cs="Times New Roman" w:hint="eastAsia"/>
          <w:sz w:val="26"/>
          <w:szCs w:val="26"/>
          <w:u w:val="single"/>
        </w:rPr>
        <w:t xml:space="preserve"> need to be proportionate to the public health risk, be short in duration, and be reconsidered regularly as situation evolves</w:t>
      </w:r>
      <w:r w:rsidRPr="006064D7">
        <w:rPr>
          <w:rFonts w:ascii="Times New Roman" w:hAnsi="Times New Roman" w:cs="Times New Roman" w:hint="eastAsia"/>
          <w:sz w:val="26"/>
          <w:szCs w:val="26"/>
        </w:rPr>
        <w:t>.</w:t>
      </w:r>
    </w:p>
    <w:p w:rsidR="00A57A4C" w:rsidRPr="006064D7" w:rsidRDefault="00A57A4C" w:rsidP="009B440C">
      <w:pPr>
        <w:pStyle w:val="a3"/>
        <w:numPr>
          <w:ilvl w:val="0"/>
          <w:numId w:val="2"/>
        </w:numPr>
        <w:ind w:leftChars="0" w:left="545" w:hanging="403"/>
        <w:rPr>
          <w:rFonts w:ascii="Times New Roman" w:hAnsi="Times New Roman" w:cs="Times New Roman"/>
          <w:sz w:val="26"/>
          <w:szCs w:val="26"/>
        </w:rPr>
      </w:pPr>
      <w:r w:rsidRPr="006064D7">
        <w:rPr>
          <w:rFonts w:ascii="Times New Roman" w:hAnsi="Times New Roman" w:cs="Times New Roman" w:hint="eastAsia"/>
          <w:sz w:val="26"/>
          <w:szCs w:val="26"/>
        </w:rPr>
        <w:t>The Korea</w:t>
      </w:r>
      <w:r w:rsidRPr="006064D7">
        <w:rPr>
          <w:rFonts w:ascii="Times New Roman" w:hAnsi="Times New Roman" w:cs="Times New Roman"/>
          <w:sz w:val="26"/>
          <w:szCs w:val="26"/>
        </w:rPr>
        <w:t>n Government’</w:t>
      </w:r>
      <w:r w:rsidRPr="006064D7">
        <w:rPr>
          <w:rFonts w:ascii="Times New Roman" w:hAnsi="Times New Roman" w:cs="Times New Roman" w:hint="eastAsia"/>
          <w:sz w:val="26"/>
          <w:szCs w:val="26"/>
        </w:rPr>
        <w:t>s adherence to</w:t>
      </w:r>
      <w:r w:rsidR="00402EB4" w:rsidRPr="006064D7">
        <w:rPr>
          <w:rFonts w:ascii="Times New Roman" w:hAnsi="Times New Roman" w:cs="Times New Roman" w:hint="eastAsia"/>
          <w:sz w:val="26"/>
          <w:szCs w:val="26"/>
        </w:rPr>
        <w:t xml:space="preserve"> the principles of openness, </w:t>
      </w:r>
      <w:r w:rsidRPr="006064D7">
        <w:rPr>
          <w:rFonts w:ascii="Times New Roman" w:hAnsi="Times New Roman" w:cs="Times New Roman" w:hint="eastAsia"/>
          <w:sz w:val="26"/>
          <w:szCs w:val="26"/>
        </w:rPr>
        <w:t>transparency</w:t>
      </w:r>
      <w:r w:rsidR="00402EB4" w:rsidRPr="006064D7">
        <w:rPr>
          <w:rFonts w:ascii="Times New Roman" w:hAnsi="Times New Roman" w:cs="Times New Roman" w:hint="eastAsia"/>
          <w:sz w:val="26"/>
          <w:szCs w:val="26"/>
        </w:rPr>
        <w:t xml:space="preserve"> and minimal interference to international traffic</w:t>
      </w:r>
      <w:r w:rsidR="00186EC8" w:rsidRPr="006064D7">
        <w:rPr>
          <w:rFonts w:ascii="Times New Roman" w:hAnsi="Times New Roman" w:cs="Times New Roman" w:hint="eastAsia"/>
          <w:sz w:val="26"/>
          <w:szCs w:val="26"/>
        </w:rPr>
        <w:t xml:space="preserve"> has been</w:t>
      </w:r>
      <w:r w:rsidRPr="006064D7">
        <w:rPr>
          <w:rFonts w:ascii="Times New Roman" w:hAnsi="Times New Roman" w:cs="Times New Roman" w:hint="eastAsia"/>
          <w:sz w:val="26"/>
          <w:szCs w:val="26"/>
        </w:rPr>
        <w:t xml:space="preserve"> consistently applied to both inbound and outbound policies. </w:t>
      </w:r>
    </w:p>
    <w:p w:rsidR="00402EB4" w:rsidRPr="006064D7" w:rsidRDefault="00135F3D" w:rsidP="00402EB4">
      <w:pPr>
        <w:rPr>
          <w:rFonts w:ascii="Times New Roman" w:hAnsi="Times New Roman" w:cs="Times New Roman"/>
          <w:sz w:val="26"/>
          <w:szCs w:val="26"/>
        </w:rPr>
      </w:pPr>
      <w:r w:rsidRPr="006064D7">
        <w:rPr>
          <w:rFonts w:ascii="Times New Roman" w:hAnsi="Times New Roman" w:cs="Times New Roman" w:hint="eastAsia"/>
          <w:noProof/>
          <w:sz w:val="26"/>
          <w:szCs w:val="26"/>
        </w:rPr>
        <mc:AlternateContent>
          <mc:Choice Requires="wpg">
            <w:drawing>
              <wp:anchor distT="0" distB="0" distL="114300" distR="114300" simplePos="0" relativeHeight="251669504" behindDoc="0" locked="0" layoutInCell="1" allowOverlap="1" wp14:anchorId="74DFA754" wp14:editId="4323470A">
                <wp:simplePos x="0" y="0"/>
                <wp:positionH relativeFrom="column">
                  <wp:posOffset>432435</wp:posOffset>
                </wp:positionH>
                <wp:positionV relativeFrom="paragraph">
                  <wp:posOffset>120015</wp:posOffset>
                </wp:positionV>
                <wp:extent cx="5505450" cy="1971675"/>
                <wp:effectExtent l="0" t="0" r="19050" b="28575"/>
                <wp:wrapNone/>
                <wp:docPr id="29" name="그룹 29"/>
                <wp:cNvGraphicFramePr/>
                <a:graphic xmlns:a="http://schemas.openxmlformats.org/drawingml/2006/main">
                  <a:graphicData uri="http://schemas.microsoft.com/office/word/2010/wordprocessingGroup">
                    <wpg:wgp>
                      <wpg:cNvGrpSpPr/>
                      <wpg:grpSpPr>
                        <a:xfrm>
                          <a:off x="0" y="0"/>
                          <a:ext cx="5505450" cy="1971675"/>
                          <a:chOff x="0" y="0"/>
                          <a:chExt cx="5448300" cy="2133600"/>
                        </a:xfrm>
                      </wpg:grpSpPr>
                      <wps:wsp>
                        <wps:cNvPr id="14" name="모서리가 둥근 직사각형 14"/>
                        <wps:cNvSpPr/>
                        <wps:spPr>
                          <a:xfrm>
                            <a:off x="0" y="0"/>
                            <a:ext cx="5448300" cy="2133600"/>
                          </a:xfrm>
                          <a:prstGeom prst="roundRect">
                            <a:avLst/>
                          </a:prstGeom>
                          <a:solidFill>
                            <a:schemeClr val="accent1">
                              <a:lumMod val="20000"/>
                              <a:lumOff val="8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5F54" w:rsidRDefault="00B65F54" w:rsidP="00B65F5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모서리가 둥근 직사각형 15"/>
                        <wps:cNvSpPr/>
                        <wps:spPr>
                          <a:xfrm>
                            <a:off x="266700" y="571500"/>
                            <a:ext cx="1509770" cy="1400175"/>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2B0" w:rsidRPr="00135F3D" w:rsidRDefault="00300BB7" w:rsidP="00B65F54">
                              <w:pPr>
                                <w:spacing w:after="120"/>
                                <w:ind w:left="0"/>
                                <w:jc w:val="center"/>
                                <w:rPr>
                                  <w:rFonts w:ascii="Impact" w:hAnsi="Impact"/>
                                  <w:color w:val="595959" w:themeColor="text1" w:themeTint="A6"/>
                                  <w:sz w:val="28"/>
                                </w:rPr>
                              </w:pPr>
                              <w:r w:rsidRPr="00135F3D">
                                <w:rPr>
                                  <w:rFonts w:ascii="Impact" w:hAnsi="Impact"/>
                                  <w:color w:val="000000" w:themeColor="text1"/>
                                  <w:sz w:val="28"/>
                                </w:rPr>
                                <w:t xml:space="preserve">   </w:t>
                              </w:r>
                              <w:r w:rsidR="00345900" w:rsidRPr="00135F3D">
                                <w:rPr>
                                  <w:rFonts w:ascii="Impact" w:hAnsi="Impact" w:hint="eastAsia"/>
                                  <w:color w:val="595959" w:themeColor="text1" w:themeTint="A6"/>
                                  <w:sz w:val="28"/>
                                </w:rPr>
                                <w:t>OVERSEAS</w:t>
                              </w:r>
                            </w:p>
                            <w:p w:rsidR="00FA62B0" w:rsidRPr="00135F3D" w:rsidRDefault="00112FCD" w:rsidP="00112FCD">
                              <w:pPr>
                                <w:spacing w:after="0" w:line="240" w:lineRule="auto"/>
                                <w:ind w:left="0" w:firstLine="0"/>
                                <w:jc w:val="left"/>
                                <w:rPr>
                                  <w:rFonts w:ascii="Calibri" w:hAnsi="Calibri"/>
                                  <w:b/>
                                  <w:color w:val="4F81BD" w:themeColor="accent1"/>
                                  <w:sz w:val="22"/>
                                </w:rPr>
                              </w:pPr>
                              <w:r w:rsidRPr="00135F3D">
                                <w:rPr>
                                  <w:rFonts w:ascii="Calibri" w:hAnsi="Calibri" w:hint="eastAsia"/>
                                  <w:b/>
                                  <w:color w:val="4F81BD" w:themeColor="accent1"/>
                                  <w:sz w:val="22"/>
                                </w:rPr>
                                <w:t>Quarantine</w:t>
                              </w:r>
                            </w:p>
                            <w:p w:rsidR="00112FCD" w:rsidRPr="00135F3D" w:rsidRDefault="00112FCD" w:rsidP="00112FCD">
                              <w:pPr>
                                <w:spacing w:after="0" w:line="240" w:lineRule="auto"/>
                                <w:ind w:left="0" w:firstLine="0"/>
                                <w:jc w:val="left"/>
                                <w:rPr>
                                  <w:rFonts w:ascii="Calibri" w:hAnsi="Calibri"/>
                                  <w:b/>
                                  <w:color w:val="4F81BD" w:themeColor="accent1"/>
                                  <w:sz w:val="22"/>
                                </w:rPr>
                              </w:pPr>
                              <w:r w:rsidRPr="00135F3D">
                                <w:rPr>
                                  <w:rFonts w:ascii="Calibri" w:hAnsi="Calibri" w:hint="eastAsia"/>
                                  <w:b/>
                                  <w:color w:val="4F81BD" w:themeColor="accent1"/>
                                  <w:sz w:val="22"/>
                                </w:rPr>
                                <w:t>Management</w:t>
                              </w:r>
                            </w:p>
                            <w:p w:rsidR="00112FCD" w:rsidRPr="00135F3D" w:rsidRDefault="00112FCD" w:rsidP="00112FCD">
                              <w:pPr>
                                <w:spacing w:after="0" w:line="240" w:lineRule="auto"/>
                                <w:ind w:left="0" w:firstLine="0"/>
                                <w:jc w:val="left"/>
                                <w:rPr>
                                  <w:rFonts w:ascii="Calibri" w:hAnsi="Calibri"/>
                                  <w:b/>
                                  <w:color w:val="4F81BD" w:themeColor="accent1"/>
                                  <w:sz w:val="22"/>
                                </w:rPr>
                              </w:pPr>
                              <w:r w:rsidRPr="00135F3D">
                                <w:rPr>
                                  <w:rFonts w:ascii="Calibri" w:hAnsi="Calibri" w:hint="eastAsia"/>
                                  <w:b/>
                                  <w:color w:val="4F81BD" w:themeColor="accent1"/>
                                  <w:sz w:val="22"/>
                                </w:rPr>
                                <w:t>Zone</w:t>
                              </w:r>
                              <w:r w:rsidR="00D04532" w:rsidRPr="00135F3D">
                                <w:rPr>
                                  <w:rFonts w:ascii="Calibri" w:hAnsi="Calibri" w:hint="eastAsia"/>
                                  <w:b/>
                                  <w:color w:val="4F81BD" w:themeColor="accent1"/>
                                  <w:sz w:val="22"/>
                                </w:rPr>
                                <w:t>s</w:t>
                              </w:r>
                            </w:p>
                            <w:p w:rsidR="00D04532" w:rsidRPr="00135F3D" w:rsidRDefault="00D04532" w:rsidP="00112FCD">
                              <w:pPr>
                                <w:spacing w:after="0" w:line="240" w:lineRule="auto"/>
                                <w:ind w:left="0" w:firstLine="0"/>
                                <w:jc w:val="left"/>
                                <w:rPr>
                                  <w:rFonts w:ascii="Calibri" w:hAnsi="Calibri"/>
                                  <w:b/>
                                  <w:color w:val="595959" w:themeColor="text1" w:themeTint="A6"/>
                                  <w:sz w:val="22"/>
                                </w:rPr>
                              </w:pPr>
                              <w:r w:rsidRPr="00135F3D">
                                <w:rPr>
                                  <w:rFonts w:ascii="Calibri" w:hAnsi="Calibri" w:hint="eastAsia"/>
                                  <w:b/>
                                  <w:color w:val="4F81BD" w:themeColor="accent1"/>
                                  <w:sz w:val="22"/>
                                </w:rPr>
                                <w:t>Travel Alerts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모서리가 둥근 직사각형 16"/>
                        <wps:cNvSpPr/>
                        <wps:spPr>
                          <a:xfrm>
                            <a:off x="3724275" y="581025"/>
                            <a:ext cx="1509770" cy="1400175"/>
                          </a:xfrm>
                          <a:prstGeom prst="roundRect">
                            <a:avLst/>
                          </a:prstGeom>
                          <a:solidFill>
                            <a:schemeClr val="bg1">
                              <a:lumMod val="9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BB7" w:rsidRPr="00135F3D" w:rsidRDefault="00300BB7" w:rsidP="00345900">
                              <w:pPr>
                                <w:spacing w:after="240"/>
                                <w:ind w:left="0"/>
                                <w:jc w:val="center"/>
                                <w:rPr>
                                  <w:rFonts w:ascii="Impact" w:hAnsi="Impact"/>
                                  <w:color w:val="595959" w:themeColor="text1" w:themeTint="A6"/>
                                  <w:sz w:val="28"/>
                                </w:rPr>
                              </w:pPr>
                              <w:r w:rsidRPr="00135F3D">
                                <w:rPr>
                                  <w:rFonts w:ascii="Calibri" w:hAnsi="Calibri" w:hint="eastAsia"/>
                                  <w:b/>
                                  <w:color w:val="595959" w:themeColor="text1" w:themeTint="A6"/>
                                  <w:sz w:val="28"/>
                                </w:rPr>
                                <w:t xml:space="preserve">  </w:t>
                              </w:r>
                              <w:r w:rsidR="00345900" w:rsidRPr="00135F3D">
                                <w:rPr>
                                  <w:rFonts w:ascii="Impact" w:hAnsi="Impact" w:hint="eastAsia"/>
                                  <w:color w:val="595959" w:themeColor="text1" w:themeTint="A6"/>
                                  <w:sz w:val="28"/>
                                </w:rPr>
                                <w:t>KOREA</w:t>
                              </w:r>
                            </w:p>
                            <w:p w:rsidR="00300BB7" w:rsidRPr="00135F3D" w:rsidRDefault="00300BB7" w:rsidP="00300BB7">
                              <w:pPr>
                                <w:spacing w:after="0" w:line="240" w:lineRule="auto"/>
                                <w:ind w:left="0"/>
                                <w:jc w:val="right"/>
                                <w:rPr>
                                  <w:rFonts w:ascii="Calibri" w:hAnsi="Calibri"/>
                                  <w:b/>
                                  <w:color w:val="4F81BD" w:themeColor="accent1"/>
                                  <w:sz w:val="22"/>
                                </w:rPr>
                              </w:pPr>
                              <w:r w:rsidRPr="00135F3D">
                                <w:rPr>
                                  <w:rFonts w:ascii="Calibri" w:hAnsi="Calibri" w:hint="eastAsia"/>
                                  <w:b/>
                                  <w:color w:val="4F81BD" w:themeColor="accent1"/>
                                  <w:sz w:val="22"/>
                                </w:rPr>
                                <w:t>Self-Diagnosis App</w:t>
                              </w:r>
                            </w:p>
                            <w:p w:rsidR="00300BB7" w:rsidRPr="00135F3D" w:rsidRDefault="00907CB9" w:rsidP="00300BB7">
                              <w:pPr>
                                <w:spacing w:after="0" w:line="240" w:lineRule="auto"/>
                                <w:ind w:left="0"/>
                                <w:jc w:val="right"/>
                                <w:rPr>
                                  <w:rFonts w:ascii="Calibri" w:hAnsi="Calibri"/>
                                  <w:b/>
                                  <w:color w:val="4F81BD" w:themeColor="accent1"/>
                                  <w:sz w:val="22"/>
                                </w:rPr>
                              </w:pPr>
                              <w:r w:rsidRPr="00135F3D">
                                <w:rPr>
                                  <w:rFonts w:ascii="Calibri" w:hAnsi="Calibri" w:hint="eastAsia"/>
                                  <w:b/>
                                  <w:color w:val="4F81BD" w:themeColor="accent1"/>
                                  <w:sz w:val="22"/>
                                </w:rPr>
                                <w:t>Monitoring</w:t>
                              </w:r>
                            </w:p>
                            <w:p w:rsidR="00907CB9" w:rsidRPr="00135F3D" w:rsidRDefault="00907CB9" w:rsidP="00300BB7">
                              <w:pPr>
                                <w:spacing w:after="0" w:line="240" w:lineRule="auto"/>
                                <w:ind w:left="0"/>
                                <w:jc w:val="right"/>
                                <w:rPr>
                                  <w:rFonts w:ascii="Calibri" w:hAnsi="Calibri"/>
                                  <w:b/>
                                  <w:color w:val="4F81BD" w:themeColor="accent1"/>
                                  <w:sz w:val="22"/>
                                </w:rPr>
                              </w:pPr>
                              <w:r w:rsidRPr="00135F3D">
                                <w:rPr>
                                  <w:rFonts w:ascii="Calibri" w:hAnsi="Calibri" w:hint="eastAsia"/>
                                  <w:b/>
                                  <w:color w:val="4F81BD" w:themeColor="accent1"/>
                                  <w:sz w:val="22"/>
                                </w:rPr>
                                <w:t>Public Awareness</w:t>
                              </w:r>
                            </w:p>
                            <w:p w:rsidR="00300BB7" w:rsidRDefault="00300BB7" w:rsidP="00300BB7">
                              <w:pPr>
                                <w:ind w:left="0"/>
                                <w:rPr>
                                  <w:rFonts w:ascii="Calibri" w:hAnsi="Calibri"/>
                                  <w:b/>
                                  <w:color w:val="000000" w:themeColor="text1"/>
                                  <w:sz w:val="28"/>
                                </w:rPr>
                              </w:pPr>
                            </w:p>
                            <w:p w:rsidR="00300BB7" w:rsidRPr="00300BB7" w:rsidRDefault="00300BB7" w:rsidP="00300BB7">
                              <w:pPr>
                                <w:ind w:left="0"/>
                                <w:jc w:val="center"/>
                                <w:rPr>
                                  <w:sz w:val="22"/>
                                </w:rPr>
                              </w:pPr>
                            </w:p>
                            <w:p w:rsidR="00300BB7" w:rsidRDefault="00300BB7" w:rsidP="00300BB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오른쪽 화살표 24"/>
                        <wps:cNvSpPr/>
                        <wps:spPr>
                          <a:xfrm>
                            <a:off x="1800225" y="628650"/>
                            <a:ext cx="2175569" cy="838200"/>
                          </a:xfrm>
                          <a:prstGeom prst="rightArrow">
                            <a:avLst/>
                          </a:prstGeom>
                          <a:solidFill>
                            <a:srgbClr val="FFCCCC">
                              <a:alpha val="64706"/>
                            </a:srgbClr>
                          </a:solidFill>
                          <a:ln>
                            <a:solidFill>
                              <a:schemeClr val="accent6">
                                <a:lumMod val="20000"/>
                                <a:lumOff val="80000"/>
                              </a:schemeClr>
                            </a:solidFill>
                          </a:ln>
                          <a:effectLst>
                            <a:outerShdw blurRad="50800" dist="50800" dir="1080000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460DA" w:rsidRPr="00B65F54" w:rsidRDefault="008460DA" w:rsidP="000D56FB">
                              <w:pPr>
                                <w:ind w:left="0" w:firstLineChars="50" w:firstLine="130"/>
                                <w:rPr>
                                  <w:rFonts w:ascii="Calibri" w:hAnsi="Calibri"/>
                                  <w:b/>
                                  <w:color w:val="595959" w:themeColor="text1" w:themeTint="A6"/>
                                  <w:sz w:val="26"/>
                                  <w:szCs w:val="26"/>
                                </w:rPr>
                              </w:pPr>
                              <w:r w:rsidRPr="00B65F54">
                                <w:rPr>
                                  <w:rFonts w:ascii="Calibri" w:hAnsi="Calibri" w:hint="eastAsia"/>
                                  <w:b/>
                                  <w:color w:val="595959" w:themeColor="text1" w:themeTint="A6"/>
                                  <w:sz w:val="26"/>
                                  <w:szCs w:val="26"/>
                                </w:rPr>
                                <w:t>Special Entry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오른쪽 화살표 25"/>
                        <wps:cNvSpPr/>
                        <wps:spPr>
                          <a:xfrm rot="10800000" flipV="1">
                            <a:off x="1590675" y="1162050"/>
                            <a:ext cx="2109927" cy="819150"/>
                          </a:xfrm>
                          <a:prstGeom prst="rightArrow">
                            <a:avLst/>
                          </a:prstGeom>
                          <a:solidFill>
                            <a:srgbClr val="FFCCCC">
                              <a:alpha val="65000"/>
                            </a:srgbClr>
                          </a:solidFill>
                          <a:ln>
                            <a:solidFill>
                              <a:schemeClr val="accent6">
                                <a:lumMod val="20000"/>
                                <a:lumOff val="80000"/>
                              </a:schemeClr>
                            </a:solidFill>
                          </a:ln>
                          <a:effectLst>
                            <a:outerShdw blurRad="50800" dist="50800" dir="1080000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96C8A" w:rsidRPr="009342C1" w:rsidRDefault="00696C8A" w:rsidP="000D56FB">
                              <w:pPr>
                                <w:ind w:left="0" w:firstLineChars="50" w:firstLine="130"/>
                                <w:jc w:val="right"/>
                                <w:rPr>
                                  <w:rFonts w:ascii="Calibri" w:hAnsi="Calibri"/>
                                  <w:b/>
                                  <w:color w:val="595959" w:themeColor="text1" w:themeTint="A6"/>
                                  <w:sz w:val="26"/>
                                  <w:szCs w:val="26"/>
                                </w:rPr>
                              </w:pPr>
                              <w:r>
                                <w:rPr>
                                  <w:rFonts w:ascii="Calibri" w:hAnsi="Calibri" w:hint="eastAsia"/>
                                  <w:b/>
                                  <w:color w:val="595959" w:themeColor="text1" w:themeTint="A6"/>
                                  <w:sz w:val="26"/>
                                  <w:szCs w:val="26"/>
                                </w:rPr>
                                <w:t>Temperature Checks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모서리가 둥근 직사각형 26"/>
                        <wps:cNvSpPr/>
                        <wps:spPr>
                          <a:xfrm>
                            <a:off x="123825" y="123825"/>
                            <a:ext cx="5213864"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5F54" w:rsidRPr="00B65F54" w:rsidRDefault="00B65F54" w:rsidP="00B65F54">
                              <w:pPr>
                                <w:ind w:left="0"/>
                                <w:jc w:val="center"/>
                                <w:rPr>
                                  <w:color w:val="FFFFFF" w:themeColor="background1"/>
                                </w:rPr>
                              </w:pPr>
                              <w:r w:rsidRPr="00B65F54">
                                <w:rPr>
                                  <w:rFonts w:ascii="Calibri" w:hAnsi="Calibri" w:hint="eastAsia"/>
                                  <w:b/>
                                  <w:color w:val="FFFFFF" w:themeColor="background1"/>
                                  <w:sz w:val="28"/>
                                </w:rPr>
                                <w:t xml:space="preserve">  </w:t>
                              </w:r>
                              <w:r w:rsidRPr="00B65F54">
                                <w:rPr>
                                  <w:rFonts w:ascii="Calibri" w:hAnsi="Calibri"/>
                                  <w:b/>
                                  <w:color w:val="FFFFFF" w:themeColor="background1"/>
                                  <w:sz w:val="28"/>
                                </w:rPr>
                                <w:t>Open and Transparent Response with Minimal Interference in Traffic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DFA754" id="그룹 29" o:spid="_x0000_s1026" style="position:absolute;left:0;text-align:left;margin-left:34.05pt;margin-top:9.45pt;width:433.5pt;height:155.25pt;z-index:251669504;mso-width-relative:margin;mso-height-relative:margin" coordsize="54483,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">
                <v:roundrect id="모서리가 둥근 직사각형 14" o:spid="_x0000_s1027" style="position:absolute;width:54483;height:213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CycEA&#10;AADbAAAADwAAAGRycy9kb3ducmV2LnhtbERPTYvCMBC9C/sfwix403RFRKpR3F2VehBZV+9jM7bF&#10;ZlKaqNVfbwTB2zze54ynjSnFhWpXWFbw1Y1AEKdWF5wp2P0vOkMQziNrLC2Tghs5mE4+WmOMtb3y&#10;H122PhMhhF2MCnLvq1hKl+Zk0HVtRRy4o60N+gDrTOoaryHclLIXRQNpsODQkGNFPzmlp+3ZKIhm&#10;8+Jb3vebfZL9rg/mlKxwaZVqfzazEQhPjX+LX+5Eh/l9eP4SDpC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DAsnBAAAA2wAAAA8AAAAAAAAAAAAAAAAAmAIAAGRycy9kb3du&#10;cmV2LnhtbFBLBQYAAAAABAAEAPUAAACGAwAAAAA=&#10;" fillcolor="#dbe5f1 [660]" strokecolor="#95b3d7 [1940]" strokeweight="2pt">
                  <v:textbox>
                    <w:txbxContent>
                      <w:p w:rsidR="00B65F54" w:rsidRDefault="00B65F54" w:rsidP="00B65F54">
                        <w:pPr>
                          <w:ind w:left="0"/>
                          <w:jc w:val="center"/>
                        </w:pPr>
                      </w:p>
                    </w:txbxContent>
                  </v:textbox>
                </v:roundrect>
                <v:roundrect id="모서리가 둥근 직사각형 15" o:spid="_x0000_s1028" style="position:absolute;left:2667;top:5715;width:15097;height:14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f1sIA&#10;AADbAAAADwAAAGRycy9kb3ducmV2LnhtbERPS4vCMBC+L/gfwgheFk0VVqUaRRRZPezBB57HZmyr&#10;zaQ0sXb315sFwdt8fM+ZzhtTiJoql1tW0O9FIIgTq3NOFRwP6+4YhPPIGgvLpOCXHMxnrY8pxto+&#10;eEf13qcihLCLUUHmfRlL6ZKMDLqeLYkDd7GVQR9glUpd4SOEm0IOomgoDeYcGjIsaZlRctvfjYKf&#10;25lPqV3+1dfv0bZxm8/TanxXqtNuFhMQnhr/Fr/cGx3mf8H/L+E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t/WwgAAANsAAAAPAAAAAAAAAAAAAAAAAJgCAABkcnMvZG93&#10;bnJldi54bWxQSwUGAAAAAAQABAD1AAAAhwMAAAAA&#10;" fillcolor="#f2f2f2 [3052]" strokecolor="#bfbfbf [2412]" strokeweight="2pt">
                  <v:textbox>
                    <w:txbxContent>
                      <w:p w:rsidR="00FA62B0" w:rsidRPr="00135F3D" w:rsidRDefault="00300BB7" w:rsidP="00B65F54">
                        <w:pPr>
                          <w:spacing w:after="120"/>
                          <w:ind w:left="0"/>
                          <w:jc w:val="center"/>
                          <w:rPr>
                            <w:rFonts w:ascii="Impact" w:hAnsi="Impact"/>
                            <w:color w:val="595959" w:themeColor="text1" w:themeTint="A6"/>
                            <w:sz w:val="28"/>
                          </w:rPr>
                        </w:pPr>
                        <w:r w:rsidRPr="00135F3D">
                          <w:rPr>
                            <w:rFonts w:ascii="Impact" w:hAnsi="Impact"/>
                            <w:color w:val="000000" w:themeColor="text1"/>
                            <w:sz w:val="28"/>
                          </w:rPr>
                          <w:t xml:space="preserve">   </w:t>
                        </w:r>
                        <w:r w:rsidR="00345900" w:rsidRPr="00135F3D">
                          <w:rPr>
                            <w:rFonts w:ascii="Impact" w:hAnsi="Impact" w:hint="eastAsia"/>
                            <w:color w:val="595959" w:themeColor="text1" w:themeTint="A6"/>
                            <w:sz w:val="28"/>
                          </w:rPr>
                          <w:t>OVERSEAS</w:t>
                        </w:r>
                      </w:p>
                      <w:p w:rsidR="00FA62B0" w:rsidRPr="00135F3D" w:rsidRDefault="00112FCD" w:rsidP="00112FCD">
                        <w:pPr>
                          <w:spacing w:after="0" w:line="240" w:lineRule="auto"/>
                          <w:ind w:left="0" w:firstLine="0"/>
                          <w:jc w:val="left"/>
                          <w:rPr>
                            <w:rFonts w:ascii="Calibri" w:hAnsi="Calibri"/>
                            <w:b/>
                            <w:color w:val="4F81BD" w:themeColor="accent1"/>
                            <w:sz w:val="22"/>
                          </w:rPr>
                        </w:pPr>
                        <w:r w:rsidRPr="00135F3D">
                          <w:rPr>
                            <w:rFonts w:ascii="Calibri" w:hAnsi="Calibri" w:hint="eastAsia"/>
                            <w:b/>
                            <w:color w:val="4F81BD" w:themeColor="accent1"/>
                            <w:sz w:val="22"/>
                          </w:rPr>
                          <w:t>Quarantine</w:t>
                        </w:r>
                      </w:p>
                      <w:p w:rsidR="00112FCD" w:rsidRPr="00135F3D" w:rsidRDefault="00112FCD" w:rsidP="00112FCD">
                        <w:pPr>
                          <w:spacing w:after="0" w:line="240" w:lineRule="auto"/>
                          <w:ind w:left="0" w:firstLine="0"/>
                          <w:jc w:val="left"/>
                          <w:rPr>
                            <w:rFonts w:ascii="Calibri" w:hAnsi="Calibri"/>
                            <w:b/>
                            <w:color w:val="4F81BD" w:themeColor="accent1"/>
                            <w:sz w:val="22"/>
                          </w:rPr>
                        </w:pPr>
                        <w:r w:rsidRPr="00135F3D">
                          <w:rPr>
                            <w:rFonts w:ascii="Calibri" w:hAnsi="Calibri" w:hint="eastAsia"/>
                            <w:b/>
                            <w:color w:val="4F81BD" w:themeColor="accent1"/>
                            <w:sz w:val="22"/>
                          </w:rPr>
                          <w:t>Management</w:t>
                        </w:r>
                      </w:p>
                      <w:p w:rsidR="00112FCD" w:rsidRPr="00135F3D" w:rsidRDefault="00112FCD" w:rsidP="00112FCD">
                        <w:pPr>
                          <w:spacing w:after="0" w:line="240" w:lineRule="auto"/>
                          <w:ind w:left="0" w:firstLine="0"/>
                          <w:jc w:val="left"/>
                          <w:rPr>
                            <w:rFonts w:ascii="Calibri" w:hAnsi="Calibri"/>
                            <w:b/>
                            <w:color w:val="4F81BD" w:themeColor="accent1"/>
                            <w:sz w:val="22"/>
                          </w:rPr>
                        </w:pPr>
                        <w:r w:rsidRPr="00135F3D">
                          <w:rPr>
                            <w:rFonts w:ascii="Calibri" w:hAnsi="Calibri" w:hint="eastAsia"/>
                            <w:b/>
                            <w:color w:val="4F81BD" w:themeColor="accent1"/>
                            <w:sz w:val="22"/>
                          </w:rPr>
                          <w:t>Zone</w:t>
                        </w:r>
                        <w:r w:rsidR="00D04532" w:rsidRPr="00135F3D">
                          <w:rPr>
                            <w:rFonts w:ascii="Calibri" w:hAnsi="Calibri" w:hint="eastAsia"/>
                            <w:b/>
                            <w:color w:val="4F81BD" w:themeColor="accent1"/>
                            <w:sz w:val="22"/>
                          </w:rPr>
                          <w:t>s</w:t>
                        </w:r>
                      </w:p>
                      <w:p w:rsidR="00D04532" w:rsidRPr="00135F3D" w:rsidRDefault="00D04532" w:rsidP="00112FCD">
                        <w:pPr>
                          <w:spacing w:after="0" w:line="240" w:lineRule="auto"/>
                          <w:ind w:left="0" w:firstLine="0"/>
                          <w:jc w:val="left"/>
                          <w:rPr>
                            <w:rFonts w:ascii="Calibri" w:hAnsi="Calibri"/>
                            <w:b/>
                            <w:color w:val="595959" w:themeColor="text1" w:themeTint="A6"/>
                            <w:sz w:val="22"/>
                          </w:rPr>
                        </w:pPr>
                        <w:r w:rsidRPr="00135F3D">
                          <w:rPr>
                            <w:rFonts w:ascii="Calibri" w:hAnsi="Calibri" w:hint="eastAsia"/>
                            <w:b/>
                            <w:color w:val="4F81BD" w:themeColor="accent1"/>
                            <w:sz w:val="22"/>
                          </w:rPr>
                          <w:t>Travel Alerts</w:t>
                        </w:r>
                      </w:p>
                    </w:txbxContent>
                  </v:textbox>
                </v:roundrect>
                <v:roundrect id="모서리가 둥근 직사각형 16" o:spid="_x0000_s1029" style="position:absolute;left:37242;top:5810;width:15098;height:14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BocMA&#10;AADbAAAADwAAAGRycy9kb3ducmV2LnhtbERPS2vCQBC+F/wPywi9FN3owUp0FYmI6aGHWvE8Zsck&#10;mp0N2c2j/fXdQqG3+fies94OphIdNa60rGA2jUAQZ1aXnCs4fx4mSxDOI2usLJOCL3Kw3Yye1hhr&#10;2/MHdSefixDCLkYFhfd1LKXLCjLoprYmDtzNNgZ9gE0udYN9CDeVnEfRQhosOTQUWFNSUPY4tUbB&#10;++PKl9wm3939+Po2uPTlsl+2Sj2Ph90KhKfB/4v/3KkO8xfw+0s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hBocMAAADbAAAADwAAAAAAAAAAAAAAAACYAgAAZHJzL2Rv&#10;d25yZXYueG1sUEsFBgAAAAAEAAQA9QAAAIgDAAAAAA==&#10;" fillcolor="#f2f2f2 [3052]" strokecolor="#bfbfbf [2412]" strokeweight="2pt">
                  <v:textbox>
                    <w:txbxContent>
                      <w:p w:rsidR="00300BB7" w:rsidRPr="00135F3D" w:rsidRDefault="00300BB7" w:rsidP="00345900">
                        <w:pPr>
                          <w:spacing w:after="240"/>
                          <w:ind w:left="0"/>
                          <w:jc w:val="center"/>
                          <w:rPr>
                            <w:rFonts w:ascii="Impact" w:hAnsi="Impact"/>
                            <w:color w:val="595959" w:themeColor="text1" w:themeTint="A6"/>
                            <w:sz w:val="28"/>
                          </w:rPr>
                        </w:pPr>
                        <w:r w:rsidRPr="00135F3D">
                          <w:rPr>
                            <w:rFonts w:ascii="Calibri" w:hAnsi="Calibri" w:hint="eastAsia"/>
                            <w:b/>
                            <w:color w:val="595959" w:themeColor="text1" w:themeTint="A6"/>
                            <w:sz w:val="28"/>
                          </w:rPr>
                          <w:t xml:space="preserve">  </w:t>
                        </w:r>
                        <w:r w:rsidR="00345900" w:rsidRPr="00135F3D">
                          <w:rPr>
                            <w:rFonts w:ascii="Impact" w:hAnsi="Impact" w:hint="eastAsia"/>
                            <w:color w:val="595959" w:themeColor="text1" w:themeTint="A6"/>
                            <w:sz w:val="28"/>
                          </w:rPr>
                          <w:t>KOREA</w:t>
                        </w:r>
                      </w:p>
                      <w:p w:rsidR="00300BB7" w:rsidRPr="00135F3D" w:rsidRDefault="00300BB7" w:rsidP="00300BB7">
                        <w:pPr>
                          <w:spacing w:after="0" w:line="240" w:lineRule="auto"/>
                          <w:ind w:left="0"/>
                          <w:jc w:val="right"/>
                          <w:rPr>
                            <w:rFonts w:ascii="Calibri" w:hAnsi="Calibri"/>
                            <w:b/>
                            <w:color w:val="4F81BD" w:themeColor="accent1"/>
                            <w:sz w:val="22"/>
                          </w:rPr>
                        </w:pPr>
                        <w:r w:rsidRPr="00135F3D">
                          <w:rPr>
                            <w:rFonts w:ascii="Calibri" w:hAnsi="Calibri" w:hint="eastAsia"/>
                            <w:b/>
                            <w:color w:val="4F81BD" w:themeColor="accent1"/>
                            <w:sz w:val="22"/>
                          </w:rPr>
                          <w:t>Self-Diagnosis App</w:t>
                        </w:r>
                      </w:p>
                      <w:p w:rsidR="00300BB7" w:rsidRPr="00135F3D" w:rsidRDefault="00907CB9" w:rsidP="00300BB7">
                        <w:pPr>
                          <w:spacing w:after="0" w:line="240" w:lineRule="auto"/>
                          <w:ind w:left="0"/>
                          <w:jc w:val="right"/>
                          <w:rPr>
                            <w:rFonts w:ascii="Calibri" w:hAnsi="Calibri"/>
                            <w:b/>
                            <w:color w:val="4F81BD" w:themeColor="accent1"/>
                            <w:sz w:val="22"/>
                          </w:rPr>
                        </w:pPr>
                        <w:r w:rsidRPr="00135F3D">
                          <w:rPr>
                            <w:rFonts w:ascii="Calibri" w:hAnsi="Calibri" w:hint="eastAsia"/>
                            <w:b/>
                            <w:color w:val="4F81BD" w:themeColor="accent1"/>
                            <w:sz w:val="22"/>
                          </w:rPr>
                          <w:t>Monitoring</w:t>
                        </w:r>
                      </w:p>
                      <w:p w:rsidR="00907CB9" w:rsidRPr="00135F3D" w:rsidRDefault="00907CB9" w:rsidP="00300BB7">
                        <w:pPr>
                          <w:spacing w:after="0" w:line="240" w:lineRule="auto"/>
                          <w:ind w:left="0"/>
                          <w:jc w:val="right"/>
                          <w:rPr>
                            <w:rFonts w:ascii="Calibri" w:hAnsi="Calibri"/>
                            <w:b/>
                            <w:color w:val="4F81BD" w:themeColor="accent1"/>
                            <w:sz w:val="22"/>
                          </w:rPr>
                        </w:pPr>
                        <w:r w:rsidRPr="00135F3D">
                          <w:rPr>
                            <w:rFonts w:ascii="Calibri" w:hAnsi="Calibri" w:hint="eastAsia"/>
                            <w:b/>
                            <w:color w:val="4F81BD" w:themeColor="accent1"/>
                            <w:sz w:val="22"/>
                          </w:rPr>
                          <w:t>Public Awareness</w:t>
                        </w:r>
                      </w:p>
                      <w:p w:rsidR="00300BB7" w:rsidRDefault="00300BB7" w:rsidP="00300BB7">
                        <w:pPr>
                          <w:ind w:left="0"/>
                          <w:rPr>
                            <w:rFonts w:ascii="Calibri" w:hAnsi="Calibri"/>
                            <w:b/>
                            <w:color w:val="000000" w:themeColor="text1"/>
                            <w:sz w:val="28"/>
                          </w:rPr>
                        </w:pPr>
                      </w:p>
                      <w:p w:rsidR="00300BB7" w:rsidRPr="00300BB7" w:rsidRDefault="00300BB7" w:rsidP="00300BB7">
                        <w:pPr>
                          <w:ind w:left="0"/>
                          <w:jc w:val="center"/>
                          <w:rPr>
                            <w:sz w:val="22"/>
                          </w:rPr>
                        </w:pPr>
                      </w:p>
                      <w:p w:rsidR="00300BB7" w:rsidRDefault="00300BB7" w:rsidP="00300BB7">
                        <w:pPr>
                          <w:ind w:left="0"/>
                          <w:jc w:val="cente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오른쪽 화살표 24" o:spid="_x0000_s1030" type="#_x0000_t13" style="position:absolute;left:18002;top:6286;width:21755;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lCsQA&#10;AADbAAAADwAAAGRycy9kb3ducmV2LnhtbESPQWvCQBSE7wX/w/IEb3WjSCnRVUSwFGkPGit4e2Sf&#10;2Wj2bchuYvz3XaHQ4zAz3zCLVW8r0VHjS8cKJuMEBHHudMmFgmO2fX0H4QOyxsoxKXiQh9Vy8LLA&#10;VLs776k7hEJECPsUFZgQ6lRKnxuy6MeuJo7exTUWQ5RNIXWD9wi3lZwmyZu0WHJcMFjTxlB+O7RW&#10;QbuZteY7XLtjmWUf56/T5bH7kUqNhv16DiJQH/7Df+1PrWA6g+e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JQrEAAAA2wAAAA8AAAAAAAAAAAAAAAAAmAIAAGRycy9k&#10;b3ducmV2LnhtbFBLBQYAAAAABAAEAPUAAACJAwAAAAA=&#10;" adj="17439" fillcolor="#fcc" strokecolor="#fde9d9 [665]" strokeweight="2pt">
                  <v:fill opacity="42405f"/>
                  <v:shadow on="t" color="black" opacity="28270f" offset="-4pt,0"/>
                  <v:textbox>
                    <w:txbxContent>
                      <w:p w:rsidR="008460DA" w:rsidRPr="00B65F54" w:rsidRDefault="008460DA" w:rsidP="000D56FB">
                        <w:pPr>
                          <w:ind w:left="0" w:firstLineChars="50" w:firstLine="130"/>
                          <w:rPr>
                            <w:rFonts w:ascii="Calibri" w:hAnsi="Calibri"/>
                            <w:b/>
                            <w:color w:val="595959" w:themeColor="text1" w:themeTint="A6"/>
                            <w:sz w:val="26"/>
                            <w:szCs w:val="26"/>
                          </w:rPr>
                        </w:pPr>
                        <w:r w:rsidRPr="00B65F54">
                          <w:rPr>
                            <w:rFonts w:ascii="Calibri" w:hAnsi="Calibri" w:hint="eastAsia"/>
                            <w:b/>
                            <w:color w:val="595959" w:themeColor="text1" w:themeTint="A6"/>
                            <w:sz w:val="26"/>
                            <w:szCs w:val="26"/>
                          </w:rPr>
                          <w:t>Special Entry Procedure</w:t>
                        </w:r>
                      </w:p>
                    </w:txbxContent>
                  </v:textbox>
                </v:shape>
                <v:shape id="오른쪽 화살표 25" o:spid="_x0000_s1031" type="#_x0000_t13" style="position:absolute;left:15906;top:11620;width:21100;height:8192;rotation:18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6jA8UA&#10;AADbAAAADwAAAGRycy9kb3ducmV2LnhtbESPzWrDMBCE74W+g9hCLyWRY9oSnCghJMSYnppfktti&#10;bWy31spIauK+fVUo9DjMzDfMdN6bVlzJ+caygtEwAUFcWt1wpWC/Ww/GIHxA1thaJgXf5GE+u7+b&#10;YqbtjTd03YZKRAj7DBXUIXSZlL6syaAf2o44ehfrDIYoXSW1w1uEm1amSfIqDTYcF2rsaFlT+bn9&#10;MgoKLMqP9/PylB7zt/yQPz8FtyKlHh/6xQREoD78h//ahVaQvsD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qMDxQAAANsAAAAPAAAAAAAAAAAAAAAAAJgCAABkcnMv&#10;ZG93bnJldi54bWxQSwUGAAAAAAQABAD1AAAAigMAAAAA&#10;" adj="17407" fillcolor="#fcc" strokecolor="#fde9d9 [665]" strokeweight="2pt">
                  <v:fill opacity="42662f"/>
                  <v:shadow on="t" color="black" opacity="28270f" offset="-4pt,0"/>
                  <v:textbox>
                    <w:txbxContent>
                      <w:p w:rsidR="00696C8A" w:rsidRPr="009342C1" w:rsidRDefault="00696C8A" w:rsidP="000D56FB">
                        <w:pPr>
                          <w:ind w:left="0" w:firstLineChars="50" w:firstLine="130"/>
                          <w:jc w:val="right"/>
                          <w:rPr>
                            <w:rFonts w:ascii="Calibri" w:hAnsi="Calibri"/>
                            <w:b/>
                            <w:color w:val="595959" w:themeColor="text1" w:themeTint="A6"/>
                            <w:sz w:val="26"/>
                            <w:szCs w:val="26"/>
                          </w:rPr>
                        </w:pPr>
                        <w:r>
                          <w:rPr>
                            <w:rFonts w:ascii="Calibri" w:hAnsi="Calibri" w:hint="eastAsia"/>
                            <w:b/>
                            <w:color w:val="595959" w:themeColor="text1" w:themeTint="A6"/>
                            <w:sz w:val="26"/>
                            <w:szCs w:val="26"/>
                          </w:rPr>
                          <w:t>Temperature Checks</w:t>
                        </w:r>
                      </w:p>
                    </w:txbxContent>
                  </v:textbox>
                </v:shape>
                <v:roundrect id="모서리가 둥근 직사각형 26" o:spid="_x0000_s1032" style="position:absolute;left:1238;top:1238;width:5213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EjL0A&#10;AADbAAAADwAAAGRycy9kb3ducmV2LnhtbESPzQrCMBCE74LvEFbwIpqqIFqNIoI/V1sfYGnWtths&#10;SpNqfXsjCB6HmfmG2ew6U4knNa60rGA6iUAQZ1aXnCu4pcfxEoTzyBory6TgTQ52235vg7G2L77S&#10;M/G5CBB2MSoovK9jKV1WkEE3sTVx8O62MeiDbHKpG3wFuKnkLIoW0mDJYaHAmg4FZY+kNQpW7fmd&#10;lPI+T9GP2hPZVYK5Vmo46PZrEJ46/w//2hetYLaA75fwA+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pZEjL0AAADbAAAADwAAAAAAAAAAAAAAAACYAgAAZHJzL2Rvd25yZXYu&#10;eG1sUEsFBgAAAAAEAAQA9QAAAIIDAAAAAA==&#10;" fillcolor="#4f81bd [3204]" strokecolor="#243f60 [1604]" strokeweight="2pt">
                  <v:textbox>
                    <w:txbxContent>
                      <w:p w:rsidR="00B65F54" w:rsidRPr="00B65F54" w:rsidRDefault="00B65F54" w:rsidP="00B65F54">
                        <w:pPr>
                          <w:ind w:left="0"/>
                          <w:jc w:val="center"/>
                          <w:rPr>
                            <w:color w:val="FFFFFF" w:themeColor="background1"/>
                          </w:rPr>
                        </w:pPr>
                        <w:r w:rsidRPr="00B65F54">
                          <w:rPr>
                            <w:rFonts w:ascii="Calibri" w:hAnsi="Calibri" w:hint="eastAsia"/>
                            <w:b/>
                            <w:color w:val="FFFFFF" w:themeColor="background1"/>
                            <w:sz w:val="28"/>
                          </w:rPr>
                          <w:t xml:space="preserve">  </w:t>
                        </w:r>
                        <w:r w:rsidRPr="00B65F54">
                          <w:rPr>
                            <w:rFonts w:ascii="Calibri" w:hAnsi="Calibri"/>
                            <w:b/>
                            <w:color w:val="FFFFFF" w:themeColor="background1"/>
                            <w:sz w:val="28"/>
                          </w:rPr>
                          <w:t>Open and Transparent Response with Minimal Interference in Traffic</w:t>
                        </w:r>
                      </w:p>
                    </w:txbxContent>
                  </v:textbox>
                </v:roundrect>
              </v:group>
            </w:pict>
          </mc:Fallback>
        </mc:AlternateContent>
      </w:r>
    </w:p>
    <w:p w:rsidR="00402EB4" w:rsidRPr="006064D7" w:rsidRDefault="00402EB4" w:rsidP="00402EB4">
      <w:pPr>
        <w:rPr>
          <w:rFonts w:ascii="Times New Roman" w:hAnsi="Times New Roman" w:cs="Times New Roman"/>
          <w:sz w:val="26"/>
          <w:szCs w:val="26"/>
        </w:rPr>
      </w:pPr>
    </w:p>
    <w:p w:rsidR="00402EB4" w:rsidRPr="006064D7" w:rsidRDefault="00402EB4" w:rsidP="00402EB4">
      <w:pPr>
        <w:rPr>
          <w:rFonts w:ascii="Times New Roman" w:hAnsi="Times New Roman" w:cs="Times New Roman"/>
          <w:sz w:val="26"/>
          <w:szCs w:val="26"/>
        </w:rPr>
      </w:pPr>
    </w:p>
    <w:p w:rsidR="00402EB4" w:rsidRPr="006064D7" w:rsidRDefault="00402EB4" w:rsidP="00402EB4">
      <w:pPr>
        <w:rPr>
          <w:rFonts w:ascii="Times New Roman" w:hAnsi="Times New Roman" w:cs="Times New Roman"/>
          <w:sz w:val="26"/>
          <w:szCs w:val="26"/>
        </w:rPr>
      </w:pPr>
    </w:p>
    <w:p w:rsidR="00402EB4" w:rsidRPr="006064D7" w:rsidRDefault="00402EB4" w:rsidP="00402EB4">
      <w:pPr>
        <w:rPr>
          <w:rFonts w:ascii="Times New Roman" w:hAnsi="Times New Roman" w:cs="Times New Roman"/>
          <w:sz w:val="26"/>
          <w:szCs w:val="26"/>
        </w:rPr>
      </w:pPr>
    </w:p>
    <w:p w:rsidR="00BE05D5" w:rsidRPr="006064D7" w:rsidRDefault="00BE05D5" w:rsidP="00402EB4">
      <w:pPr>
        <w:rPr>
          <w:rFonts w:ascii="Times New Roman" w:hAnsi="Times New Roman" w:cs="Times New Roman"/>
          <w:sz w:val="26"/>
          <w:szCs w:val="26"/>
        </w:rPr>
      </w:pPr>
    </w:p>
    <w:p w:rsidR="00522EFB" w:rsidRPr="006064D7" w:rsidRDefault="00522EFB" w:rsidP="00522EFB">
      <w:pPr>
        <w:ind w:left="0" w:firstLine="0"/>
        <w:rPr>
          <w:rFonts w:ascii="Times New Roman" w:hAnsi="Times New Roman" w:cs="Times New Roman"/>
          <w:sz w:val="18"/>
          <w:szCs w:val="16"/>
        </w:rPr>
      </w:pPr>
    </w:p>
    <w:p w:rsidR="006C5CBD" w:rsidRPr="006064D7" w:rsidRDefault="004D5094" w:rsidP="00522EFB">
      <w:pPr>
        <w:pStyle w:val="a3"/>
        <w:numPr>
          <w:ilvl w:val="0"/>
          <w:numId w:val="2"/>
        </w:numPr>
        <w:ind w:leftChars="0" w:left="545"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The Korean Government is </w:t>
      </w:r>
      <w:r w:rsidR="00EF713C" w:rsidRPr="006064D7">
        <w:rPr>
          <w:rFonts w:ascii="Times New Roman" w:hAnsi="Times New Roman" w:cs="Times New Roman" w:hint="eastAsia"/>
          <w:sz w:val="26"/>
          <w:szCs w:val="26"/>
        </w:rPr>
        <w:t xml:space="preserve">fully </w:t>
      </w:r>
      <w:r w:rsidRPr="006064D7">
        <w:rPr>
          <w:rFonts w:ascii="Times New Roman" w:hAnsi="Times New Roman" w:cs="Times New Roman" w:hint="eastAsia"/>
          <w:sz w:val="26"/>
          <w:szCs w:val="26"/>
          <w:u w:val="single"/>
        </w:rPr>
        <w:t>committed to sharing information, both domestic</w:t>
      </w:r>
      <w:r w:rsidR="00EF713C" w:rsidRPr="006064D7">
        <w:rPr>
          <w:rFonts w:ascii="Times New Roman" w:hAnsi="Times New Roman" w:cs="Times New Roman" w:hint="eastAsia"/>
          <w:sz w:val="26"/>
          <w:szCs w:val="26"/>
          <w:u w:val="single"/>
        </w:rPr>
        <w:t>ally</w:t>
      </w:r>
      <w:r w:rsidRPr="006064D7">
        <w:rPr>
          <w:rFonts w:ascii="Times New Roman" w:hAnsi="Times New Roman" w:cs="Times New Roman" w:hint="eastAsia"/>
          <w:sz w:val="26"/>
          <w:szCs w:val="26"/>
          <w:u w:val="single"/>
        </w:rPr>
        <w:t xml:space="preserve"> and international</w:t>
      </w:r>
      <w:r w:rsidR="00EF713C" w:rsidRPr="006064D7">
        <w:rPr>
          <w:rFonts w:ascii="Times New Roman" w:hAnsi="Times New Roman" w:cs="Times New Roman" w:hint="eastAsia"/>
          <w:sz w:val="26"/>
          <w:szCs w:val="26"/>
          <w:u w:val="single"/>
        </w:rPr>
        <w:t>ly</w:t>
      </w:r>
      <w:r w:rsidRPr="006064D7">
        <w:rPr>
          <w:rFonts w:ascii="Times New Roman" w:hAnsi="Times New Roman" w:cs="Times New Roman" w:hint="eastAsia"/>
          <w:sz w:val="26"/>
          <w:szCs w:val="26"/>
          <w:u w:val="single"/>
        </w:rPr>
        <w:t xml:space="preserve">, in a prompt and </w:t>
      </w:r>
      <w:r w:rsidR="002A5AC0" w:rsidRPr="006064D7">
        <w:rPr>
          <w:rFonts w:ascii="Times New Roman" w:hAnsi="Times New Roman" w:cs="Times New Roman" w:hint="eastAsia"/>
          <w:sz w:val="26"/>
          <w:szCs w:val="26"/>
          <w:u w:val="single"/>
        </w:rPr>
        <w:t>transparent</w:t>
      </w:r>
      <w:r w:rsidRPr="006064D7">
        <w:rPr>
          <w:rFonts w:ascii="Times New Roman" w:hAnsi="Times New Roman" w:cs="Times New Roman" w:hint="eastAsia"/>
          <w:sz w:val="26"/>
          <w:szCs w:val="26"/>
          <w:u w:val="single"/>
        </w:rPr>
        <w:t xml:space="preserve"> manner</w:t>
      </w:r>
      <w:r w:rsidRPr="006064D7">
        <w:rPr>
          <w:rFonts w:ascii="Times New Roman" w:hAnsi="Times New Roman" w:cs="Times New Roman" w:hint="eastAsia"/>
          <w:sz w:val="26"/>
          <w:szCs w:val="26"/>
        </w:rPr>
        <w:t>. Our domestic law (Infectious Disease Control and Prevention Act) ensures the public</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 xml:space="preserve">s right to be informed on the latest developments and responses to outbreaks and </w:t>
      </w:r>
      <w:r w:rsidRPr="006064D7">
        <w:rPr>
          <w:rFonts w:ascii="Times New Roman" w:hAnsi="Times New Roman" w:cs="Times New Roman"/>
          <w:sz w:val="26"/>
          <w:szCs w:val="26"/>
        </w:rPr>
        <w:t>infection</w:t>
      </w:r>
      <w:r w:rsidRPr="006064D7">
        <w:rPr>
          <w:rFonts w:ascii="Times New Roman" w:hAnsi="Times New Roman" w:cs="Times New Roman" w:hint="eastAsia"/>
          <w:sz w:val="26"/>
          <w:szCs w:val="26"/>
        </w:rPr>
        <w:t xml:space="preserve"> control</w:t>
      </w:r>
      <w:r w:rsidR="007B40F3" w:rsidRPr="006064D7">
        <w:rPr>
          <w:rFonts w:ascii="Times New Roman" w:hAnsi="Times New Roman" w:cs="Times New Roman" w:hint="eastAsia"/>
          <w:sz w:val="26"/>
          <w:szCs w:val="26"/>
        </w:rPr>
        <w:t xml:space="preserve">. </w:t>
      </w:r>
      <w:r w:rsidR="00EF713C" w:rsidRPr="006064D7">
        <w:rPr>
          <w:rFonts w:ascii="Times New Roman" w:hAnsi="Times New Roman" w:cs="Times New Roman" w:hint="eastAsia"/>
          <w:sz w:val="26"/>
          <w:szCs w:val="26"/>
        </w:rPr>
        <w:t xml:space="preserve">Since day one, press briefings have been held </w:t>
      </w:r>
      <w:r w:rsidR="007B40F3" w:rsidRPr="006064D7">
        <w:rPr>
          <w:rFonts w:ascii="Times New Roman" w:hAnsi="Times New Roman" w:cs="Times New Roman" w:hint="eastAsia"/>
          <w:sz w:val="26"/>
          <w:szCs w:val="26"/>
        </w:rPr>
        <w:t xml:space="preserve">twice a day by the Centers of Disaster and Safety Countermeasure Headquarters in the morning and the Central Disease Control Headquarters in the afternoon. </w:t>
      </w:r>
      <w:r w:rsidR="0046531B" w:rsidRPr="006064D7">
        <w:rPr>
          <w:rFonts w:ascii="Times New Roman" w:hAnsi="Times New Roman" w:cs="Times New Roman" w:hint="eastAsia"/>
          <w:sz w:val="26"/>
          <w:szCs w:val="26"/>
        </w:rPr>
        <w:t>These briefings are live-streamed through the internet with simultaneous interpretation into English.</w:t>
      </w:r>
      <w:r w:rsidR="00CF1C34" w:rsidRPr="006064D7">
        <w:rPr>
          <w:rFonts w:ascii="Times New Roman" w:hAnsi="Times New Roman" w:cs="Times New Roman" w:hint="eastAsia"/>
          <w:sz w:val="26"/>
          <w:szCs w:val="26"/>
        </w:rPr>
        <w:t xml:space="preserve"> Regular press releases that </w:t>
      </w:r>
      <w:r w:rsidR="00177276" w:rsidRPr="006064D7">
        <w:rPr>
          <w:rFonts w:ascii="Times New Roman" w:hAnsi="Times New Roman" w:cs="Times New Roman" w:hint="eastAsia"/>
          <w:sz w:val="26"/>
          <w:szCs w:val="26"/>
        </w:rPr>
        <w:t>cover</w:t>
      </w:r>
      <w:r w:rsidR="00CF1C34" w:rsidRPr="006064D7">
        <w:rPr>
          <w:rFonts w:ascii="Times New Roman" w:hAnsi="Times New Roman" w:cs="Times New Roman" w:hint="eastAsia"/>
          <w:sz w:val="26"/>
          <w:szCs w:val="26"/>
        </w:rPr>
        <w:t xml:space="preserve"> a wide range of information including the number of confirmed and suspected cases of COVID-19, number of diagnostic tests </w:t>
      </w:r>
      <w:r w:rsidR="00CF1C34" w:rsidRPr="006064D7">
        <w:rPr>
          <w:rFonts w:ascii="Times New Roman" w:hAnsi="Times New Roman" w:cs="Times New Roman"/>
          <w:sz w:val="26"/>
          <w:szCs w:val="26"/>
        </w:rPr>
        <w:t>performed</w:t>
      </w:r>
      <w:r w:rsidR="00CF1C34" w:rsidRPr="006064D7">
        <w:rPr>
          <w:rFonts w:ascii="Times New Roman" w:hAnsi="Times New Roman" w:cs="Times New Roman" w:hint="eastAsia"/>
          <w:sz w:val="26"/>
          <w:szCs w:val="26"/>
        </w:rPr>
        <w:t xml:space="preserve">, regional distribution and epidemiological links are also provided in English every day. </w:t>
      </w:r>
    </w:p>
    <w:p w:rsidR="0058229B" w:rsidRPr="006064D7" w:rsidRDefault="004F5430" w:rsidP="004F5430">
      <w:pPr>
        <w:pStyle w:val="a3"/>
        <w:numPr>
          <w:ilvl w:val="0"/>
          <w:numId w:val="2"/>
        </w:numPr>
        <w:spacing w:after="240"/>
        <w:ind w:leftChars="0" w:left="545" w:hanging="403"/>
        <w:rPr>
          <w:rFonts w:ascii="Times New Roman" w:hAnsi="Times New Roman" w:cs="Times New Roman"/>
          <w:sz w:val="26"/>
          <w:szCs w:val="26"/>
        </w:rPr>
      </w:pPr>
      <w:r w:rsidRPr="006064D7">
        <w:rPr>
          <w:rFonts w:ascii="Times New Roman" w:hAnsi="Times New Roman" w:cs="Times New Roman" w:hint="eastAsia"/>
          <w:sz w:val="26"/>
          <w:szCs w:val="26"/>
        </w:rPr>
        <w:t>This openness and transparency has been pivotal in gaining public trust an</w:t>
      </w:r>
      <w:r w:rsidR="00186EC8" w:rsidRPr="006064D7">
        <w:rPr>
          <w:rFonts w:ascii="Times New Roman" w:hAnsi="Times New Roman" w:cs="Times New Roman" w:hint="eastAsia"/>
          <w:sz w:val="26"/>
          <w:szCs w:val="26"/>
        </w:rPr>
        <w:t xml:space="preserve">d high-level of civic awareness, which encouraged the public to take </w:t>
      </w:r>
      <w:r w:rsidRPr="006064D7">
        <w:rPr>
          <w:rFonts w:ascii="Times New Roman" w:hAnsi="Times New Roman" w:cs="Times New Roman" w:hint="eastAsia"/>
          <w:sz w:val="26"/>
          <w:szCs w:val="26"/>
        </w:rPr>
        <w:t xml:space="preserve">voluntary self-quarantine and other preventive measures such as </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social-distancing</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 xml:space="preserve"> that </w:t>
      </w:r>
      <w:r w:rsidR="00EF713C" w:rsidRPr="006064D7">
        <w:rPr>
          <w:rFonts w:ascii="Times New Roman" w:hAnsi="Times New Roman" w:cs="Times New Roman" w:hint="eastAsia"/>
          <w:sz w:val="26"/>
          <w:szCs w:val="26"/>
        </w:rPr>
        <w:t xml:space="preserve">has </w:t>
      </w:r>
      <w:r w:rsidRPr="006064D7">
        <w:rPr>
          <w:rFonts w:ascii="Times New Roman" w:hAnsi="Times New Roman" w:cs="Times New Roman" w:hint="eastAsia"/>
          <w:sz w:val="26"/>
          <w:szCs w:val="26"/>
        </w:rPr>
        <w:t>effectively slow</w:t>
      </w:r>
      <w:r w:rsidR="00EF713C" w:rsidRPr="006064D7">
        <w:rPr>
          <w:rFonts w:ascii="Times New Roman" w:hAnsi="Times New Roman" w:cs="Times New Roman" w:hint="eastAsia"/>
          <w:sz w:val="26"/>
          <w:szCs w:val="26"/>
        </w:rPr>
        <w:t xml:space="preserve">ed </w:t>
      </w:r>
      <w:r w:rsidRPr="006064D7">
        <w:rPr>
          <w:rFonts w:ascii="Times New Roman" w:hAnsi="Times New Roman" w:cs="Times New Roman" w:hint="eastAsia"/>
          <w:sz w:val="26"/>
          <w:szCs w:val="26"/>
        </w:rPr>
        <w:t xml:space="preserve">the spread of </w:t>
      </w:r>
      <w:r w:rsidR="00EF713C" w:rsidRPr="006064D7">
        <w:rPr>
          <w:rFonts w:ascii="Times New Roman" w:hAnsi="Times New Roman" w:cs="Times New Roman" w:hint="eastAsia"/>
          <w:sz w:val="26"/>
          <w:szCs w:val="26"/>
        </w:rPr>
        <w:t xml:space="preserve">COVID-19. </w:t>
      </w:r>
      <w:r w:rsidR="0058229B" w:rsidRPr="006064D7">
        <w:rPr>
          <w:rFonts w:ascii="Times New Roman" w:hAnsi="Times New Roman" w:cs="Times New Roman" w:hint="eastAsia"/>
          <w:sz w:val="26"/>
          <w:szCs w:val="26"/>
        </w:rPr>
        <w:t xml:space="preserve">Public </w:t>
      </w:r>
      <w:r w:rsidR="00EF713C" w:rsidRPr="006064D7">
        <w:rPr>
          <w:rFonts w:ascii="Times New Roman" w:hAnsi="Times New Roman" w:cs="Times New Roman" w:hint="eastAsia"/>
          <w:sz w:val="26"/>
          <w:szCs w:val="26"/>
        </w:rPr>
        <w:t xml:space="preserve">support and participation in the efforts to overcome the </w:t>
      </w:r>
      <w:r w:rsidR="0058229B" w:rsidRPr="006064D7">
        <w:rPr>
          <w:rFonts w:ascii="Times New Roman" w:hAnsi="Times New Roman" w:cs="Times New Roman" w:hint="eastAsia"/>
          <w:sz w:val="26"/>
          <w:szCs w:val="26"/>
        </w:rPr>
        <w:t xml:space="preserve">COVID-19 </w:t>
      </w:r>
      <w:r w:rsidR="00EF713C" w:rsidRPr="006064D7">
        <w:rPr>
          <w:rFonts w:ascii="Times New Roman" w:hAnsi="Times New Roman" w:cs="Times New Roman" w:hint="eastAsia"/>
          <w:sz w:val="26"/>
          <w:szCs w:val="26"/>
        </w:rPr>
        <w:t xml:space="preserve">has materialized in civic activism nation-wide. For example, countless people volunteered to help </w:t>
      </w:r>
      <w:r w:rsidR="00A85C6E" w:rsidRPr="006064D7">
        <w:rPr>
          <w:rFonts w:ascii="Times New Roman" w:hAnsi="Times New Roman" w:cs="Times New Roman" w:hint="eastAsia"/>
          <w:sz w:val="26"/>
          <w:szCs w:val="26"/>
        </w:rPr>
        <w:t xml:space="preserve">out in </w:t>
      </w:r>
      <w:r w:rsidR="00C54CF0" w:rsidRPr="006064D7">
        <w:rPr>
          <w:rFonts w:ascii="Times New Roman" w:hAnsi="Times New Roman" w:cs="Times New Roman" w:hint="eastAsia"/>
          <w:sz w:val="26"/>
          <w:szCs w:val="26"/>
        </w:rPr>
        <w:t>Daegu/North Gyeongsang Province</w:t>
      </w:r>
      <w:r w:rsidR="008139CB" w:rsidRPr="006064D7">
        <w:rPr>
          <w:rFonts w:ascii="Times New Roman" w:hAnsi="Times New Roman" w:cs="Times New Roman" w:hint="eastAsia"/>
          <w:sz w:val="26"/>
          <w:szCs w:val="26"/>
        </w:rPr>
        <w:t>, to the t</w:t>
      </w:r>
      <w:r w:rsidR="00EF713C" w:rsidRPr="006064D7">
        <w:rPr>
          <w:rFonts w:ascii="Times New Roman" w:hAnsi="Times New Roman" w:cs="Times New Roman" w:hint="eastAsia"/>
          <w:sz w:val="26"/>
          <w:szCs w:val="26"/>
        </w:rPr>
        <w:t>une of some 6 volunte</w:t>
      </w:r>
      <w:r w:rsidR="00A85C6E" w:rsidRPr="006064D7">
        <w:rPr>
          <w:rFonts w:ascii="Times New Roman" w:hAnsi="Times New Roman" w:cs="Times New Roman" w:hint="eastAsia"/>
          <w:sz w:val="26"/>
          <w:szCs w:val="26"/>
        </w:rPr>
        <w:t>e</w:t>
      </w:r>
      <w:r w:rsidR="00EF713C" w:rsidRPr="006064D7">
        <w:rPr>
          <w:rFonts w:ascii="Times New Roman" w:hAnsi="Times New Roman" w:cs="Times New Roman" w:hint="eastAsia"/>
          <w:sz w:val="26"/>
          <w:szCs w:val="26"/>
        </w:rPr>
        <w:t>rs for every patient</w:t>
      </w:r>
      <w:r w:rsidR="00A85C6E" w:rsidRPr="006064D7">
        <w:rPr>
          <w:rFonts w:ascii="Times New Roman" w:hAnsi="Times New Roman" w:cs="Times New Roman" w:hint="eastAsia"/>
          <w:sz w:val="26"/>
          <w:szCs w:val="26"/>
        </w:rPr>
        <w:t>/</w:t>
      </w:r>
      <w:r w:rsidR="00EF713C" w:rsidRPr="006064D7">
        <w:rPr>
          <w:rFonts w:ascii="Times New Roman" w:hAnsi="Times New Roman" w:cs="Times New Roman" w:hint="eastAsia"/>
          <w:sz w:val="26"/>
          <w:szCs w:val="26"/>
        </w:rPr>
        <w:t xml:space="preserve"> person </w:t>
      </w:r>
      <w:r w:rsidR="00EF713C" w:rsidRPr="006064D7">
        <w:rPr>
          <w:rFonts w:ascii="Times New Roman" w:hAnsi="Times New Roman" w:cs="Times New Roman"/>
          <w:sz w:val="26"/>
          <w:szCs w:val="26"/>
        </w:rPr>
        <w:t>under</w:t>
      </w:r>
      <w:r w:rsidR="00851016">
        <w:rPr>
          <w:rFonts w:ascii="Times New Roman" w:hAnsi="Times New Roman" w:cs="Times New Roman" w:hint="eastAsia"/>
          <w:sz w:val="26"/>
          <w:szCs w:val="26"/>
        </w:rPr>
        <w:t xml:space="preserve"> self-quarantine.</w:t>
      </w:r>
    </w:p>
    <w:p w:rsidR="000A6DAD" w:rsidRPr="006064D7" w:rsidRDefault="00A76A03" w:rsidP="00D03C9D">
      <w:pPr>
        <w:pStyle w:val="a3"/>
        <w:numPr>
          <w:ilvl w:val="0"/>
          <w:numId w:val="1"/>
        </w:numPr>
        <w:ind w:leftChars="0"/>
        <w:rPr>
          <w:rFonts w:ascii="Times New Roman" w:hAnsi="Times New Roman" w:cs="Times New Roman"/>
          <w:b/>
          <w:sz w:val="28"/>
        </w:rPr>
      </w:pPr>
      <w:r w:rsidRPr="006064D7">
        <w:rPr>
          <w:rFonts w:ascii="Times New Roman" w:hAnsi="Times New Roman" w:cs="Times New Roman" w:hint="eastAsia"/>
          <w:b/>
          <w:sz w:val="28"/>
        </w:rPr>
        <w:t>Implications on G</w:t>
      </w:r>
      <w:r w:rsidRPr="006064D7">
        <w:rPr>
          <w:rFonts w:ascii="Times New Roman" w:hAnsi="Times New Roman" w:cs="Times New Roman"/>
          <w:b/>
          <w:sz w:val="28"/>
        </w:rPr>
        <w:t xml:space="preserve">lobal </w:t>
      </w:r>
      <w:r w:rsidRPr="006064D7">
        <w:rPr>
          <w:rFonts w:ascii="Times New Roman" w:hAnsi="Times New Roman" w:cs="Times New Roman" w:hint="eastAsia"/>
          <w:b/>
          <w:sz w:val="28"/>
        </w:rPr>
        <w:t>H</w:t>
      </w:r>
      <w:r w:rsidRPr="006064D7">
        <w:rPr>
          <w:rFonts w:ascii="Times New Roman" w:hAnsi="Times New Roman" w:cs="Times New Roman"/>
          <w:b/>
          <w:sz w:val="28"/>
        </w:rPr>
        <w:t xml:space="preserve">ealth </w:t>
      </w:r>
      <w:r w:rsidRPr="006064D7">
        <w:rPr>
          <w:rFonts w:ascii="Times New Roman" w:hAnsi="Times New Roman" w:cs="Times New Roman" w:hint="eastAsia"/>
          <w:b/>
          <w:sz w:val="28"/>
        </w:rPr>
        <w:t>R</w:t>
      </w:r>
      <w:r w:rsidRPr="006064D7">
        <w:rPr>
          <w:rFonts w:ascii="Times New Roman" w:hAnsi="Times New Roman" w:cs="Times New Roman"/>
          <w:b/>
          <w:sz w:val="28"/>
        </w:rPr>
        <w:t xml:space="preserve">esponse </w:t>
      </w:r>
      <w:r w:rsidRPr="006064D7">
        <w:rPr>
          <w:rFonts w:ascii="Times New Roman" w:hAnsi="Times New Roman" w:cs="Times New Roman" w:hint="eastAsia"/>
          <w:b/>
          <w:sz w:val="28"/>
        </w:rPr>
        <w:t>P</w:t>
      </w:r>
      <w:r w:rsidR="002541B0" w:rsidRPr="006064D7">
        <w:rPr>
          <w:rFonts w:ascii="Times New Roman" w:hAnsi="Times New Roman" w:cs="Times New Roman"/>
          <w:b/>
          <w:sz w:val="28"/>
        </w:rPr>
        <w:t>reparedness</w:t>
      </w:r>
    </w:p>
    <w:p w:rsidR="00A76A03" w:rsidRPr="006064D7" w:rsidRDefault="00A76A03" w:rsidP="00D03C9D">
      <w:pPr>
        <w:pStyle w:val="a3"/>
        <w:numPr>
          <w:ilvl w:val="0"/>
          <w:numId w:val="2"/>
        </w:numPr>
        <w:ind w:leftChars="0"/>
        <w:rPr>
          <w:rFonts w:ascii="Times New Roman" w:hAnsi="Times New Roman" w:cs="Times New Roman"/>
          <w:sz w:val="26"/>
          <w:szCs w:val="26"/>
        </w:rPr>
      </w:pPr>
      <w:r w:rsidRPr="006064D7">
        <w:rPr>
          <w:rFonts w:ascii="Times New Roman" w:hAnsi="Times New Roman" w:cs="Times New Roman"/>
          <w:sz w:val="26"/>
          <w:szCs w:val="26"/>
        </w:rPr>
        <w:t>The increase in the numbe</w:t>
      </w:r>
      <w:r w:rsidR="00A85C6E" w:rsidRPr="006064D7">
        <w:rPr>
          <w:rFonts w:ascii="Times New Roman" w:hAnsi="Times New Roman" w:cs="Times New Roman"/>
          <w:sz w:val="26"/>
          <w:szCs w:val="26"/>
        </w:rPr>
        <w:t xml:space="preserve">r of confirmed cases in Korea </w:t>
      </w:r>
      <w:r w:rsidR="00A85C6E" w:rsidRPr="006064D7">
        <w:rPr>
          <w:rFonts w:ascii="Times New Roman" w:hAnsi="Times New Roman" w:cs="Times New Roman" w:hint="eastAsia"/>
          <w:sz w:val="26"/>
          <w:szCs w:val="26"/>
        </w:rPr>
        <w:t>has been</w:t>
      </w:r>
      <w:r w:rsidRPr="006064D7">
        <w:rPr>
          <w:rFonts w:ascii="Times New Roman" w:hAnsi="Times New Roman" w:cs="Times New Roman"/>
          <w:sz w:val="26"/>
          <w:szCs w:val="26"/>
        </w:rPr>
        <w:t xml:space="preserve"> </w:t>
      </w:r>
      <w:r w:rsidR="00E67B5C" w:rsidRPr="006064D7">
        <w:rPr>
          <w:rFonts w:ascii="Times New Roman" w:hAnsi="Times New Roman" w:cs="Times New Roman" w:hint="eastAsia"/>
          <w:sz w:val="26"/>
          <w:szCs w:val="26"/>
        </w:rPr>
        <w:t>centered around</w:t>
      </w:r>
      <w:r w:rsidRPr="006064D7">
        <w:rPr>
          <w:rFonts w:ascii="Times New Roman" w:hAnsi="Times New Roman" w:cs="Times New Roman"/>
          <w:sz w:val="26"/>
          <w:szCs w:val="26"/>
        </w:rPr>
        <w:t xml:space="preserve"> a specific religious group</w:t>
      </w:r>
      <w:r w:rsidR="00E67B5C" w:rsidRPr="006064D7">
        <w:rPr>
          <w:rFonts w:ascii="Times New Roman" w:hAnsi="Times New Roman" w:cs="Times New Roman" w:hint="eastAsia"/>
          <w:sz w:val="26"/>
          <w:szCs w:val="26"/>
        </w:rPr>
        <w:t xml:space="preserve"> (Shincheonji)</w:t>
      </w:r>
      <w:r w:rsidRPr="006064D7">
        <w:rPr>
          <w:rFonts w:ascii="Times New Roman" w:hAnsi="Times New Roman" w:cs="Times New Roman"/>
          <w:sz w:val="26"/>
          <w:szCs w:val="26"/>
        </w:rPr>
        <w:t xml:space="preserve"> </w:t>
      </w:r>
      <w:r w:rsidR="00E67B5C" w:rsidRPr="006064D7">
        <w:rPr>
          <w:rFonts w:ascii="Times New Roman" w:hAnsi="Times New Roman" w:cs="Times New Roman" w:hint="eastAsia"/>
          <w:sz w:val="26"/>
          <w:szCs w:val="26"/>
        </w:rPr>
        <w:t>and specific region (</w:t>
      </w:r>
      <w:r w:rsidR="003A71CF" w:rsidRPr="006064D7">
        <w:rPr>
          <w:rFonts w:ascii="Times New Roman" w:hAnsi="Times New Roman" w:cs="Times New Roman" w:hint="eastAsia"/>
          <w:sz w:val="26"/>
          <w:szCs w:val="26"/>
        </w:rPr>
        <w:t>Daegu/North Gyeongsang</w:t>
      </w:r>
      <w:r w:rsidR="00E67B5C" w:rsidRPr="006064D7">
        <w:rPr>
          <w:rFonts w:ascii="Times New Roman" w:hAnsi="Times New Roman" w:cs="Times New Roman" w:hint="eastAsia"/>
          <w:sz w:val="26"/>
          <w:szCs w:val="26"/>
        </w:rPr>
        <w:t xml:space="preserve"> Province)</w:t>
      </w:r>
      <w:r w:rsidR="00A85C6E" w:rsidRPr="006064D7">
        <w:rPr>
          <w:rFonts w:ascii="Times New Roman" w:hAnsi="Times New Roman" w:cs="Times New Roman" w:hint="eastAsia"/>
          <w:sz w:val="26"/>
          <w:szCs w:val="26"/>
        </w:rPr>
        <w:t>.  Our c</w:t>
      </w:r>
      <w:r w:rsidR="00361E54" w:rsidRPr="006064D7">
        <w:rPr>
          <w:rFonts w:ascii="Times New Roman" w:hAnsi="Times New Roman" w:cs="Times New Roman" w:hint="eastAsia"/>
          <w:sz w:val="26"/>
          <w:szCs w:val="26"/>
        </w:rPr>
        <w:t>omprehensive</w:t>
      </w:r>
      <w:r w:rsidRPr="006064D7">
        <w:rPr>
          <w:rFonts w:ascii="Times New Roman" w:hAnsi="Times New Roman" w:cs="Times New Roman"/>
          <w:sz w:val="26"/>
          <w:szCs w:val="26"/>
        </w:rPr>
        <w:t xml:space="preserve"> </w:t>
      </w:r>
      <w:r w:rsidR="00A85C6E" w:rsidRPr="006064D7">
        <w:rPr>
          <w:rFonts w:ascii="Times New Roman" w:hAnsi="Times New Roman" w:cs="Times New Roman" w:hint="eastAsia"/>
          <w:sz w:val="26"/>
          <w:szCs w:val="26"/>
        </w:rPr>
        <w:t xml:space="preserve">and preemptive </w:t>
      </w:r>
      <w:r w:rsidRPr="006064D7">
        <w:rPr>
          <w:rFonts w:ascii="Times New Roman" w:hAnsi="Times New Roman" w:cs="Times New Roman"/>
          <w:sz w:val="26"/>
          <w:szCs w:val="26"/>
        </w:rPr>
        <w:t>diagnostic approach</w:t>
      </w:r>
      <w:r w:rsidR="00E67B5C" w:rsidRPr="006064D7">
        <w:rPr>
          <w:rFonts w:ascii="Times New Roman" w:hAnsi="Times New Roman" w:cs="Times New Roman" w:hint="eastAsia"/>
          <w:sz w:val="26"/>
          <w:szCs w:val="26"/>
        </w:rPr>
        <w:t xml:space="preserve"> to the group and the region</w:t>
      </w:r>
      <w:r w:rsidR="00A85C6E" w:rsidRPr="006064D7">
        <w:rPr>
          <w:rFonts w:ascii="Times New Roman" w:hAnsi="Times New Roman" w:cs="Times New Roman" w:hint="eastAsia"/>
          <w:sz w:val="26"/>
          <w:szCs w:val="26"/>
        </w:rPr>
        <w:t xml:space="preserve"> is succeeding. We will maintain the same level of preemption and prevention until we have fully overcome COVID-19.</w:t>
      </w:r>
    </w:p>
    <w:p w:rsidR="003F7657" w:rsidRPr="006064D7" w:rsidRDefault="00A85C6E" w:rsidP="00D03C9D">
      <w:pPr>
        <w:pStyle w:val="a3"/>
        <w:numPr>
          <w:ilvl w:val="0"/>
          <w:numId w:val="2"/>
        </w:numPr>
        <w:ind w:leftChars="0"/>
        <w:rPr>
          <w:rFonts w:ascii="Times New Roman" w:hAnsi="Times New Roman" w:cs="Times New Roman"/>
          <w:sz w:val="26"/>
          <w:szCs w:val="26"/>
        </w:rPr>
      </w:pPr>
      <w:r w:rsidRPr="006064D7">
        <w:rPr>
          <w:rFonts w:ascii="Times New Roman" w:hAnsi="Times New Roman" w:cs="Times New Roman" w:hint="eastAsia"/>
          <w:sz w:val="26"/>
          <w:szCs w:val="26"/>
          <w:u w:val="single"/>
        </w:rPr>
        <w:t xml:space="preserve">As COVID-19 spreads </w:t>
      </w:r>
      <w:r w:rsidRPr="006064D7">
        <w:rPr>
          <w:rFonts w:ascii="Times New Roman" w:hAnsi="Times New Roman" w:cs="Times New Roman"/>
          <w:sz w:val="26"/>
          <w:szCs w:val="26"/>
          <w:u w:val="single"/>
        </w:rPr>
        <w:t>around</w:t>
      </w:r>
      <w:r w:rsidRPr="006064D7">
        <w:rPr>
          <w:rFonts w:ascii="Times New Roman" w:hAnsi="Times New Roman" w:cs="Times New Roman" w:hint="eastAsia"/>
          <w:sz w:val="26"/>
          <w:szCs w:val="26"/>
          <w:u w:val="single"/>
        </w:rPr>
        <w:t xml:space="preserve"> the world (</w:t>
      </w:r>
      <w:r w:rsidR="00394076" w:rsidRPr="006064D7">
        <w:rPr>
          <w:rFonts w:ascii="Times New Roman" w:hAnsi="Times New Roman" w:cs="Times New Roman" w:hint="eastAsia"/>
          <w:sz w:val="26"/>
          <w:szCs w:val="26"/>
          <w:u w:val="single"/>
        </w:rPr>
        <w:t>1</w:t>
      </w:r>
      <w:r w:rsidR="008B72ED" w:rsidRPr="006064D7">
        <w:rPr>
          <w:rFonts w:ascii="Times New Roman" w:hAnsi="Times New Roman" w:cs="Times New Roman" w:hint="eastAsia"/>
          <w:sz w:val="26"/>
          <w:szCs w:val="26"/>
          <w:u w:val="single"/>
        </w:rPr>
        <w:t>35</w:t>
      </w:r>
      <w:r w:rsidR="00394076" w:rsidRPr="006064D7">
        <w:rPr>
          <w:rFonts w:ascii="Times New Roman" w:hAnsi="Times New Roman" w:cs="Times New Roman" w:hint="eastAsia"/>
          <w:sz w:val="26"/>
          <w:szCs w:val="26"/>
          <w:u w:val="single"/>
        </w:rPr>
        <w:t xml:space="preserve"> </w:t>
      </w:r>
      <w:r w:rsidRPr="006064D7">
        <w:rPr>
          <w:rFonts w:ascii="Times New Roman" w:hAnsi="Times New Roman" w:cs="Times New Roman" w:hint="eastAsia"/>
          <w:sz w:val="26"/>
          <w:szCs w:val="26"/>
          <w:u w:val="single"/>
        </w:rPr>
        <w:t xml:space="preserve">affected counties as of 14 March), there is a </w:t>
      </w:r>
      <w:r w:rsidR="00E67B5C" w:rsidRPr="006064D7">
        <w:rPr>
          <w:rFonts w:ascii="Times New Roman" w:hAnsi="Times New Roman" w:cs="Times New Roman" w:hint="eastAsia"/>
          <w:sz w:val="26"/>
          <w:szCs w:val="26"/>
          <w:u w:val="single"/>
        </w:rPr>
        <w:t>vast</w:t>
      </w:r>
      <w:r w:rsidR="00A76A03" w:rsidRPr="006064D7">
        <w:rPr>
          <w:rFonts w:ascii="Times New Roman" w:hAnsi="Times New Roman" w:cs="Times New Roman"/>
          <w:sz w:val="26"/>
          <w:szCs w:val="26"/>
          <w:u w:val="single"/>
        </w:rPr>
        <w:t xml:space="preserve"> difference in the</w:t>
      </w:r>
      <w:r w:rsidR="00E67B5C" w:rsidRPr="006064D7">
        <w:rPr>
          <w:rFonts w:ascii="Times New Roman" w:hAnsi="Times New Roman" w:cs="Times New Roman" w:hint="eastAsia"/>
          <w:sz w:val="26"/>
          <w:szCs w:val="26"/>
          <w:u w:val="single"/>
        </w:rPr>
        <w:t xml:space="preserve"> robustness of the diagnostic capabilities and the transparency with which governments</w:t>
      </w:r>
      <w:r w:rsidRPr="006064D7">
        <w:rPr>
          <w:rFonts w:ascii="Times New Roman" w:hAnsi="Times New Roman" w:cs="Times New Roman" w:hint="eastAsia"/>
          <w:sz w:val="26"/>
          <w:szCs w:val="26"/>
          <w:u w:val="single"/>
        </w:rPr>
        <w:t xml:space="preserve"> are dealing </w:t>
      </w:r>
      <w:r w:rsidR="00E67B5C" w:rsidRPr="006064D7">
        <w:rPr>
          <w:rFonts w:ascii="Times New Roman" w:hAnsi="Times New Roman" w:cs="Times New Roman" w:hint="eastAsia"/>
          <w:sz w:val="26"/>
          <w:szCs w:val="26"/>
          <w:u w:val="single"/>
        </w:rPr>
        <w:t>with the disease</w:t>
      </w:r>
      <w:r w:rsidR="00E67B5C" w:rsidRPr="006064D7">
        <w:rPr>
          <w:rFonts w:ascii="Times New Roman" w:hAnsi="Times New Roman" w:cs="Times New Roman" w:hint="eastAsia"/>
          <w:sz w:val="26"/>
          <w:szCs w:val="26"/>
        </w:rPr>
        <w:t>. On both accounts, Korea has maintained the highest standard</w:t>
      </w:r>
      <w:r w:rsidR="00E56A99" w:rsidRPr="006064D7">
        <w:rPr>
          <w:rFonts w:ascii="Times New Roman" w:hAnsi="Times New Roman" w:cs="Times New Roman" w:hint="eastAsia"/>
          <w:sz w:val="26"/>
          <w:szCs w:val="26"/>
        </w:rPr>
        <w:t xml:space="preserve"> by far</w:t>
      </w:r>
      <w:r w:rsidR="00603540" w:rsidRPr="006064D7">
        <w:rPr>
          <w:rFonts w:ascii="Times New Roman" w:hAnsi="Times New Roman" w:cs="Times New Roman" w:hint="eastAsia"/>
          <w:sz w:val="26"/>
          <w:szCs w:val="26"/>
        </w:rPr>
        <w:t>, and we are prepared to join forces with others in the fight against COVID-19.</w:t>
      </w:r>
      <w:r w:rsidRPr="006064D7">
        <w:rPr>
          <w:rFonts w:ascii="Times New Roman" w:hAnsi="Times New Roman" w:cs="Times New Roman" w:hint="eastAsia"/>
          <w:sz w:val="26"/>
          <w:szCs w:val="26"/>
        </w:rPr>
        <w:t xml:space="preserve"> Imposing </w:t>
      </w:r>
      <w:r w:rsidR="00603540" w:rsidRPr="006064D7">
        <w:rPr>
          <w:rFonts w:ascii="Times New Roman" w:hAnsi="Times New Roman" w:cs="Times New Roman" w:hint="eastAsia"/>
          <w:sz w:val="26"/>
          <w:szCs w:val="26"/>
        </w:rPr>
        <w:t xml:space="preserve">blanket </w:t>
      </w:r>
      <w:r w:rsidRPr="006064D7">
        <w:rPr>
          <w:rFonts w:ascii="Times New Roman" w:hAnsi="Times New Roman" w:cs="Times New Roman" w:hint="eastAsia"/>
          <w:sz w:val="26"/>
          <w:szCs w:val="26"/>
        </w:rPr>
        <w:t xml:space="preserve">entry restrictions against </w:t>
      </w:r>
      <w:r w:rsidRPr="006064D7">
        <w:rPr>
          <w:rFonts w:ascii="Times New Roman" w:hAnsi="Times New Roman" w:cs="Times New Roman"/>
          <w:sz w:val="26"/>
          <w:szCs w:val="26"/>
        </w:rPr>
        <w:t>travelers</w:t>
      </w:r>
      <w:r w:rsidRPr="006064D7">
        <w:rPr>
          <w:rFonts w:ascii="Times New Roman" w:hAnsi="Times New Roman" w:cs="Times New Roman" w:hint="eastAsia"/>
          <w:sz w:val="26"/>
          <w:szCs w:val="26"/>
        </w:rPr>
        <w:t xml:space="preserve"> from affected countries simply based on the number of confirmed cases </w:t>
      </w:r>
      <w:r w:rsidR="00C12DDB" w:rsidRPr="006064D7">
        <w:rPr>
          <w:rFonts w:ascii="Times New Roman" w:hAnsi="Times New Roman" w:cs="Times New Roman" w:hint="eastAsia"/>
          <w:sz w:val="26"/>
          <w:szCs w:val="26"/>
        </w:rPr>
        <w:t xml:space="preserve">could be </w:t>
      </w:r>
      <w:r w:rsidRPr="006064D7">
        <w:rPr>
          <w:rFonts w:ascii="Times New Roman" w:hAnsi="Times New Roman" w:cs="Times New Roman" w:hint="eastAsia"/>
          <w:sz w:val="26"/>
          <w:szCs w:val="26"/>
        </w:rPr>
        <w:t>short-s</w:t>
      </w:r>
      <w:r w:rsidR="00C12DDB" w:rsidRPr="006064D7">
        <w:rPr>
          <w:rFonts w:ascii="Times New Roman" w:hAnsi="Times New Roman" w:cs="Times New Roman" w:hint="eastAsia"/>
          <w:sz w:val="26"/>
          <w:szCs w:val="26"/>
        </w:rPr>
        <w:t>ighted</w:t>
      </w:r>
      <w:r w:rsidR="005A0278" w:rsidRPr="006064D7">
        <w:rPr>
          <w:rFonts w:ascii="Times New Roman" w:hAnsi="Times New Roman" w:cs="Times New Roman" w:hint="eastAsia"/>
          <w:sz w:val="26"/>
          <w:szCs w:val="26"/>
        </w:rPr>
        <w:t xml:space="preserve"> and unhelpful </w:t>
      </w:r>
      <w:r w:rsidR="00C12DDB" w:rsidRPr="006064D7">
        <w:rPr>
          <w:rFonts w:ascii="Times New Roman" w:hAnsi="Times New Roman" w:cs="Times New Roman" w:hint="eastAsia"/>
          <w:sz w:val="26"/>
          <w:szCs w:val="26"/>
        </w:rPr>
        <w:t xml:space="preserve">in the </w:t>
      </w:r>
      <w:r w:rsidR="005A0278" w:rsidRPr="006064D7">
        <w:rPr>
          <w:rFonts w:ascii="Times New Roman" w:hAnsi="Times New Roman" w:cs="Times New Roman" w:hint="eastAsia"/>
          <w:sz w:val="26"/>
          <w:szCs w:val="26"/>
        </w:rPr>
        <w:t>forging the much needed global solidarity to defeat COVID-19</w:t>
      </w:r>
      <w:r w:rsidR="00603540" w:rsidRPr="006064D7">
        <w:rPr>
          <w:rFonts w:ascii="Times New Roman" w:hAnsi="Times New Roman" w:cs="Times New Roman" w:hint="eastAsia"/>
          <w:sz w:val="26"/>
          <w:szCs w:val="26"/>
        </w:rPr>
        <w:t>.</w:t>
      </w:r>
      <w:r w:rsidRPr="006064D7">
        <w:rPr>
          <w:rFonts w:ascii="Times New Roman" w:hAnsi="Times New Roman" w:cs="Times New Roman" w:hint="eastAsia"/>
          <w:sz w:val="26"/>
          <w:szCs w:val="26"/>
        </w:rPr>
        <w:t xml:space="preserve">   </w:t>
      </w:r>
    </w:p>
    <w:p w:rsidR="00342271" w:rsidRPr="006064D7" w:rsidRDefault="003F7657" w:rsidP="003E0A05">
      <w:pPr>
        <w:pStyle w:val="a3"/>
        <w:numPr>
          <w:ilvl w:val="0"/>
          <w:numId w:val="6"/>
        </w:numPr>
        <w:ind w:leftChars="0" w:left="953" w:hanging="403"/>
        <w:rPr>
          <w:rFonts w:ascii="Times New Roman" w:hAnsi="Times New Roman" w:cs="Times New Roman"/>
          <w:sz w:val="26"/>
          <w:szCs w:val="26"/>
        </w:rPr>
      </w:pPr>
      <w:r w:rsidRPr="006064D7">
        <w:rPr>
          <w:rFonts w:ascii="Times New Roman" w:hAnsi="Times New Roman" w:cs="Times New Roman" w:hint="eastAsia"/>
          <w:sz w:val="26"/>
          <w:szCs w:val="26"/>
        </w:rPr>
        <w:t>The 2019 Global Health Index (developed by Johns Hopkins Univers</w:t>
      </w:r>
      <w:r w:rsidR="00603540" w:rsidRPr="006064D7">
        <w:rPr>
          <w:rFonts w:ascii="Times New Roman" w:hAnsi="Times New Roman" w:cs="Times New Roman" w:hint="eastAsia"/>
          <w:sz w:val="26"/>
          <w:szCs w:val="26"/>
        </w:rPr>
        <w:t>ity and T</w:t>
      </w:r>
      <w:r w:rsidR="00B84986" w:rsidRPr="006064D7">
        <w:rPr>
          <w:rFonts w:ascii="Times New Roman" w:hAnsi="Times New Roman" w:cs="Times New Roman" w:hint="eastAsia"/>
          <w:sz w:val="26"/>
          <w:szCs w:val="26"/>
        </w:rPr>
        <w:t>he Economist) ranks</w:t>
      </w:r>
      <w:r w:rsidR="00A541D9" w:rsidRPr="006064D7">
        <w:rPr>
          <w:rFonts w:ascii="Times New Roman" w:hAnsi="Times New Roman" w:cs="Times New Roman" w:hint="eastAsia"/>
          <w:sz w:val="26"/>
          <w:szCs w:val="26"/>
        </w:rPr>
        <w:t xml:space="preserve"> China 51st, Japan 21st and </w:t>
      </w:r>
      <w:r w:rsidRPr="006064D7">
        <w:rPr>
          <w:rFonts w:ascii="Times New Roman" w:hAnsi="Times New Roman" w:cs="Times New Roman" w:hint="eastAsia"/>
          <w:sz w:val="26"/>
          <w:szCs w:val="26"/>
        </w:rPr>
        <w:t>Korea 9th among 195 countries.</w:t>
      </w:r>
      <w:r w:rsidR="003E0A05" w:rsidRPr="006064D7">
        <w:rPr>
          <w:rFonts w:ascii="Times New Roman" w:hAnsi="Times New Roman" w:cs="Times New Roman" w:hint="eastAsia"/>
          <w:sz w:val="26"/>
          <w:szCs w:val="26"/>
        </w:rPr>
        <w:t xml:space="preserve"> Specifically, in two of the six categories that relate to detection, reporting, and response and </w:t>
      </w:r>
      <w:r w:rsidR="003E0A05" w:rsidRPr="006064D7">
        <w:rPr>
          <w:rFonts w:ascii="Times New Roman" w:hAnsi="Times New Roman" w:cs="Times New Roman"/>
          <w:sz w:val="26"/>
          <w:szCs w:val="26"/>
        </w:rPr>
        <w:t>mitigation</w:t>
      </w:r>
      <w:r w:rsidR="00161A3E" w:rsidRPr="006064D7">
        <w:rPr>
          <w:rFonts w:ascii="Times New Roman" w:hAnsi="Times New Roman" w:cs="Times New Roman" w:hint="eastAsia"/>
          <w:sz w:val="26"/>
          <w:szCs w:val="26"/>
        </w:rPr>
        <w:t xml:space="preserve"> of epidemics, Korea ranks</w:t>
      </w:r>
      <w:r w:rsidR="003E0A05" w:rsidRPr="006064D7">
        <w:rPr>
          <w:rFonts w:ascii="Times New Roman" w:hAnsi="Times New Roman" w:cs="Times New Roman" w:hint="eastAsia"/>
          <w:sz w:val="26"/>
          <w:szCs w:val="26"/>
        </w:rPr>
        <w:t xml:space="preserve"> 5</w:t>
      </w:r>
      <w:r w:rsidR="003E0A05" w:rsidRPr="006064D7">
        <w:rPr>
          <w:rFonts w:ascii="Times New Roman" w:hAnsi="Times New Roman" w:cs="Times New Roman" w:hint="eastAsia"/>
          <w:sz w:val="26"/>
          <w:szCs w:val="26"/>
          <w:vertAlign w:val="superscript"/>
        </w:rPr>
        <w:t>th</w:t>
      </w:r>
      <w:r w:rsidR="003E0A05" w:rsidRPr="006064D7">
        <w:rPr>
          <w:rFonts w:ascii="Times New Roman" w:hAnsi="Times New Roman" w:cs="Times New Roman" w:hint="eastAsia"/>
          <w:sz w:val="26"/>
          <w:szCs w:val="26"/>
        </w:rPr>
        <w:t xml:space="preserve"> for </w:t>
      </w:r>
      <w:r w:rsidR="003E0A05" w:rsidRPr="006064D7">
        <w:rPr>
          <w:rFonts w:ascii="Times New Roman" w:hAnsi="Times New Roman" w:cs="Times New Roman"/>
          <w:sz w:val="26"/>
          <w:szCs w:val="26"/>
        </w:rPr>
        <w:t>‘</w:t>
      </w:r>
      <w:r w:rsidR="003E0A05" w:rsidRPr="006064D7">
        <w:rPr>
          <w:rFonts w:ascii="Times New Roman" w:hAnsi="Times New Roman" w:cs="Times New Roman" w:hint="eastAsia"/>
          <w:sz w:val="26"/>
          <w:szCs w:val="26"/>
        </w:rPr>
        <w:t>Early Detection and reporting for Epidemics of Potential International Concern</w:t>
      </w:r>
      <w:r w:rsidR="003E0A05" w:rsidRPr="006064D7">
        <w:rPr>
          <w:rFonts w:ascii="Times New Roman" w:hAnsi="Times New Roman" w:cs="Times New Roman"/>
          <w:sz w:val="26"/>
          <w:szCs w:val="26"/>
        </w:rPr>
        <w:t>’</w:t>
      </w:r>
      <w:r w:rsidR="003E0A05" w:rsidRPr="006064D7">
        <w:rPr>
          <w:rFonts w:ascii="Times New Roman" w:hAnsi="Times New Roman" w:cs="Times New Roman" w:hint="eastAsia"/>
          <w:sz w:val="26"/>
          <w:szCs w:val="26"/>
        </w:rPr>
        <w:t xml:space="preserve"> and 6</w:t>
      </w:r>
      <w:r w:rsidR="003E0A05" w:rsidRPr="006064D7">
        <w:rPr>
          <w:rFonts w:ascii="Times New Roman" w:hAnsi="Times New Roman" w:cs="Times New Roman" w:hint="eastAsia"/>
          <w:sz w:val="26"/>
          <w:szCs w:val="26"/>
          <w:vertAlign w:val="superscript"/>
        </w:rPr>
        <w:t>th</w:t>
      </w:r>
      <w:r w:rsidR="003E0A05" w:rsidRPr="006064D7">
        <w:rPr>
          <w:rFonts w:ascii="Times New Roman" w:hAnsi="Times New Roman" w:cs="Times New Roman" w:hint="eastAsia"/>
          <w:sz w:val="26"/>
          <w:szCs w:val="26"/>
        </w:rPr>
        <w:t xml:space="preserve"> for </w:t>
      </w:r>
      <w:r w:rsidR="003E0A05" w:rsidRPr="006064D7">
        <w:rPr>
          <w:rFonts w:ascii="Times New Roman" w:hAnsi="Times New Roman" w:cs="Times New Roman"/>
          <w:sz w:val="26"/>
          <w:szCs w:val="26"/>
        </w:rPr>
        <w:t>‘</w:t>
      </w:r>
      <w:r w:rsidR="003E0A05" w:rsidRPr="006064D7">
        <w:rPr>
          <w:rFonts w:ascii="Times New Roman" w:hAnsi="Times New Roman" w:cs="Times New Roman" w:hint="eastAsia"/>
          <w:sz w:val="26"/>
          <w:szCs w:val="26"/>
        </w:rPr>
        <w:t>Rapid Response to and Mitigation of the Spread of an Epidemic</w:t>
      </w:r>
      <w:r w:rsidR="003E0A05" w:rsidRPr="006064D7">
        <w:rPr>
          <w:rFonts w:ascii="Times New Roman" w:hAnsi="Times New Roman" w:cs="Times New Roman"/>
          <w:sz w:val="26"/>
          <w:szCs w:val="26"/>
        </w:rPr>
        <w:t>’</w:t>
      </w:r>
      <w:r w:rsidR="003E0A05" w:rsidRPr="006064D7">
        <w:rPr>
          <w:rFonts w:ascii="Times New Roman" w:hAnsi="Times New Roman" w:cs="Times New Roman" w:hint="eastAsia"/>
          <w:sz w:val="26"/>
          <w:szCs w:val="26"/>
        </w:rPr>
        <w:t>.</w:t>
      </w:r>
    </w:p>
    <w:p w:rsidR="00342271" w:rsidRPr="006064D7" w:rsidRDefault="00342271" w:rsidP="00D03C9D">
      <w:pPr>
        <w:pStyle w:val="a3"/>
        <w:numPr>
          <w:ilvl w:val="0"/>
          <w:numId w:val="1"/>
        </w:numPr>
        <w:spacing w:after="240"/>
        <w:ind w:leftChars="0" w:left="357" w:hanging="357"/>
        <w:rPr>
          <w:rFonts w:ascii="Times New Roman" w:hAnsi="Times New Roman" w:cs="Times New Roman"/>
          <w:b/>
          <w:sz w:val="28"/>
        </w:rPr>
      </w:pPr>
      <w:r w:rsidRPr="006064D7">
        <w:rPr>
          <w:rFonts w:ascii="Times New Roman" w:hAnsi="Times New Roman" w:cs="Times New Roman" w:hint="eastAsia"/>
          <w:b/>
          <w:sz w:val="28"/>
        </w:rPr>
        <w:t xml:space="preserve"> WHO</w:t>
      </w:r>
      <w:r w:rsidR="00603540" w:rsidRPr="006064D7">
        <w:rPr>
          <w:rFonts w:ascii="Times New Roman" w:hAnsi="Times New Roman" w:cs="Times New Roman" w:hint="eastAsia"/>
          <w:b/>
          <w:sz w:val="28"/>
        </w:rPr>
        <w:t xml:space="preserve"> </w:t>
      </w:r>
      <w:r w:rsidR="00D262D9" w:rsidRPr="006064D7">
        <w:rPr>
          <w:rFonts w:ascii="Times New Roman" w:hAnsi="Times New Roman" w:cs="Times New Roman" w:hint="eastAsia"/>
          <w:b/>
          <w:sz w:val="28"/>
        </w:rPr>
        <w:t>Assessment</w:t>
      </w:r>
    </w:p>
    <w:p w:rsidR="00342271" w:rsidRPr="006064D7" w:rsidRDefault="00603540" w:rsidP="00D03C9D">
      <w:pPr>
        <w:pStyle w:val="a3"/>
        <w:widowControl w:val="0"/>
        <w:numPr>
          <w:ilvl w:val="0"/>
          <w:numId w:val="2"/>
        </w:numPr>
        <w:autoSpaceDE w:val="0"/>
        <w:autoSpaceDN w:val="0"/>
        <w:spacing w:after="120"/>
        <w:ind w:leftChars="0"/>
        <w:rPr>
          <w:rFonts w:ascii="Times New Roman" w:hAnsi="Times New Roman" w:cs="Times New Roman"/>
          <w:i/>
          <w:sz w:val="26"/>
          <w:szCs w:val="26"/>
        </w:rPr>
      </w:pPr>
      <w:r w:rsidRPr="006064D7">
        <w:rPr>
          <w:rFonts w:ascii="Times New Roman" w:hAnsi="Times New Roman" w:cs="Times New Roman" w:hint="eastAsia"/>
          <w:sz w:val="26"/>
          <w:szCs w:val="26"/>
        </w:rPr>
        <w:t xml:space="preserve">The </w:t>
      </w:r>
      <w:r w:rsidR="00342271" w:rsidRPr="006064D7">
        <w:rPr>
          <w:rFonts w:ascii="Times New Roman" w:hAnsi="Times New Roman" w:cs="Times New Roman"/>
          <w:sz w:val="26"/>
          <w:szCs w:val="26"/>
        </w:rPr>
        <w:t xml:space="preserve">WHO </w:t>
      </w:r>
      <w:r w:rsidRPr="006064D7">
        <w:rPr>
          <w:rFonts w:ascii="Times New Roman" w:hAnsi="Times New Roman" w:cs="Times New Roman" w:hint="eastAsia"/>
          <w:sz w:val="26"/>
          <w:szCs w:val="26"/>
        </w:rPr>
        <w:t xml:space="preserve">has assessed </w:t>
      </w:r>
      <w:r w:rsidR="00342271" w:rsidRPr="006064D7">
        <w:rPr>
          <w:rFonts w:ascii="Times New Roman" w:hAnsi="Times New Roman" w:cs="Times New Roman"/>
          <w:sz w:val="26"/>
          <w:szCs w:val="26"/>
        </w:rPr>
        <w:t>that mo</w:t>
      </w:r>
      <w:r w:rsidR="006703A5" w:rsidRPr="006064D7">
        <w:rPr>
          <w:rFonts w:ascii="Times New Roman" w:hAnsi="Times New Roman" w:cs="Times New Roman"/>
          <w:sz w:val="26"/>
          <w:szCs w:val="26"/>
        </w:rPr>
        <w:t>st of the suspected cases in</w:t>
      </w:r>
      <w:r w:rsidR="00342271" w:rsidRPr="006064D7">
        <w:rPr>
          <w:rFonts w:ascii="Times New Roman" w:hAnsi="Times New Roman" w:cs="Times New Roman"/>
          <w:sz w:val="26"/>
          <w:szCs w:val="26"/>
        </w:rPr>
        <w:t xml:space="preserve"> Korea come from a few clusters, th</w:t>
      </w:r>
      <w:r w:rsidRPr="006064D7">
        <w:rPr>
          <w:rFonts w:ascii="Times New Roman" w:hAnsi="Times New Roman" w:cs="Times New Roman" w:hint="eastAsia"/>
          <w:sz w:val="26"/>
          <w:szCs w:val="26"/>
        </w:rPr>
        <w:t>e</w:t>
      </w:r>
      <w:r w:rsidR="00342271" w:rsidRPr="006064D7">
        <w:rPr>
          <w:rFonts w:ascii="Times New Roman" w:hAnsi="Times New Roman" w:cs="Times New Roman"/>
          <w:sz w:val="26"/>
          <w:szCs w:val="26"/>
        </w:rPr>
        <w:t xml:space="preserve"> surveillance measures are working, and the epidemic in </w:t>
      </w:r>
      <w:r w:rsidR="00290325" w:rsidRPr="006064D7">
        <w:rPr>
          <w:rFonts w:ascii="Times New Roman" w:hAnsi="Times New Roman" w:cs="Times New Roman" w:hint="eastAsia"/>
          <w:sz w:val="26"/>
          <w:szCs w:val="26"/>
        </w:rPr>
        <w:t xml:space="preserve">Korea </w:t>
      </w:r>
      <w:r w:rsidR="00342271" w:rsidRPr="006064D7">
        <w:rPr>
          <w:rFonts w:ascii="Times New Roman" w:hAnsi="Times New Roman" w:cs="Times New Roman"/>
          <w:sz w:val="26"/>
          <w:szCs w:val="26"/>
        </w:rPr>
        <w:t>can be contained</w:t>
      </w:r>
      <w:r w:rsidR="00342271" w:rsidRPr="006064D7">
        <w:rPr>
          <w:rFonts w:ascii="Times New Roman" w:hAnsi="Times New Roman" w:cs="Times New Roman" w:hint="eastAsia"/>
          <w:sz w:val="26"/>
          <w:szCs w:val="26"/>
        </w:rPr>
        <w:t>.</w:t>
      </w:r>
      <w:r w:rsidR="006B71F0" w:rsidRPr="006064D7">
        <w:rPr>
          <w:rFonts w:ascii="Times New Roman" w:hAnsi="Times New Roman" w:cs="Times New Roman" w:hint="eastAsia"/>
          <w:sz w:val="26"/>
          <w:szCs w:val="26"/>
        </w:rPr>
        <w:t xml:space="preserve"> </w:t>
      </w:r>
      <w:r w:rsidR="006B71F0" w:rsidRPr="006064D7">
        <w:rPr>
          <w:rFonts w:ascii="Times New Roman" w:hAnsi="Times New Roman" w:cs="Times New Roman"/>
          <w:sz w:val="26"/>
          <w:szCs w:val="26"/>
        </w:rPr>
        <w:t xml:space="preserve">(WHO press briefing, </w:t>
      </w:r>
      <w:r w:rsidR="006B71F0" w:rsidRPr="006064D7">
        <w:rPr>
          <w:rFonts w:ascii="Times New Roman" w:hAnsi="Times New Roman" w:cs="Times New Roman" w:hint="eastAsia"/>
          <w:sz w:val="26"/>
          <w:szCs w:val="26"/>
        </w:rPr>
        <w:t>2 March</w:t>
      </w:r>
      <w:r w:rsidR="006B71F0" w:rsidRPr="006064D7">
        <w:rPr>
          <w:rFonts w:ascii="Times New Roman" w:hAnsi="Times New Roman" w:cs="Times New Roman"/>
          <w:sz w:val="26"/>
          <w:szCs w:val="26"/>
        </w:rPr>
        <w:t>)</w:t>
      </w:r>
      <w:r w:rsidRPr="006064D7">
        <w:rPr>
          <w:rFonts w:ascii="Times New Roman" w:hAnsi="Times New Roman" w:cs="Times New Roman" w:hint="eastAsia"/>
          <w:sz w:val="26"/>
          <w:szCs w:val="26"/>
        </w:rPr>
        <w:t xml:space="preserve">.  It has continued to show trust in </w:t>
      </w:r>
      <w:r w:rsidR="00290325" w:rsidRPr="006064D7">
        <w:rPr>
          <w:rFonts w:ascii="Times New Roman" w:hAnsi="Times New Roman" w:cs="Times New Roman" w:hint="eastAsia"/>
          <w:sz w:val="26"/>
          <w:szCs w:val="26"/>
          <w:u w:val="single"/>
        </w:rPr>
        <w:t>Korea</w:t>
      </w:r>
      <w:r w:rsidR="00290325" w:rsidRPr="006064D7">
        <w:rPr>
          <w:rFonts w:ascii="Times New Roman" w:hAnsi="Times New Roman" w:cs="Times New Roman"/>
          <w:sz w:val="26"/>
          <w:szCs w:val="26"/>
          <w:u w:val="single"/>
        </w:rPr>
        <w:t>’</w:t>
      </w:r>
      <w:r w:rsidR="00342271" w:rsidRPr="006064D7">
        <w:rPr>
          <w:rFonts w:ascii="Times New Roman" w:hAnsi="Times New Roman" w:cs="Times New Roman" w:hint="eastAsia"/>
          <w:sz w:val="26"/>
          <w:szCs w:val="26"/>
          <w:u w:val="single"/>
        </w:rPr>
        <w:t>s emergency response capability and its public health measures since the early stage of the</w:t>
      </w:r>
      <w:r w:rsidR="00FA7D3E" w:rsidRPr="006064D7">
        <w:rPr>
          <w:rFonts w:ascii="Times New Roman" w:hAnsi="Times New Roman" w:cs="Times New Roman" w:hint="eastAsia"/>
          <w:sz w:val="26"/>
          <w:szCs w:val="26"/>
          <w:u w:val="single"/>
        </w:rPr>
        <w:t xml:space="preserve"> outbreak of COVID-19 in Korea</w:t>
      </w:r>
      <w:r w:rsidR="00342271" w:rsidRPr="006064D7">
        <w:rPr>
          <w:rFonts w:ascii="Times New Roman" w:hAnsi="Times New Roman" w:cs="Times New Roman" w:hint="eastAsia"/>
          <w:sz w:val="26"/>
          <w:szCs w:val="26"/>
        </w:rPr>
        <w:t>.</w:t>
      </w:r>
    </w:p>
    <w:p w:rsidR="00513BD6" w:rsidRPr="006064D7" w:rsidRDefault="00603540" w:rsidP="00037DA2">
      <w:pPr>
        <w:pStyle w:val="a3"/>
        <w:numPr>
          <w:ilvl w:val="0"/>
          <w:numId w:val="6"/>
        </w:numPr>
        <w:spacing w:after="240"/>
        <w:ind w:leftChars="0" w:left="953" w:hanging="403"/>
        <w:rPr>
          <w:rFonts w:ascii="Times New Roman" w:hAnsi="Times New Roman" w:cs="Times New Roman"/>
          <w:sz w:val="26"/>
          <w:szCs w:val="26"/>
        </w:rPr>
      </w:pPr>
      <w:r w:rsidRPr="006064D7">
        <w:rPr>
          <w:rFonts w:ascii="Times New Roman" w:hAnsi="Times New Roman" w:cs="Times New Roman" w:hint="eastAsia"/>
          <w:sz w:val="26"/>
          <w:szCs w:val="26"/>
        </w:rPr>
        <w:t xml:space="preserve">WHO </w:t>
      </w:r>
      <w:r w:rsidR="00513BD6" w:rsidRPr="006064D7">
        <w:rPr>
          <w:rFonts w:ascii="Times New Roman" w:hAnsi="Times New Roman" w:cs="Times New Roman" w:hint="eastAsia"/>
          <w:sz w:val="26"/>
          <w:szCs w:val="26"/>
        </w:rPr>
        <w:t xml:space="preserve">Director-General </w:t>
      </w:r>
      <w:r w:rsidRPr="006064D7">
        <w:rPr>
          <w:rFonts w:ascii="Times New Roman" w:hAnsi="Times New Roman" w:cs="Times New Roman" w:hint="eastAsia"/>
          <w:sz w:val="26"/>
          <w:szCs w:val="26"/>
        </w:rPr>
        <w:t>Tedros noted Korea</w:t>
      </w:r>
      <w:r w:rsidRPr="006064D7">
        <w:rPr>
          <w:rFonts w:ascii="Times New Roman" w:hAnsi="Times New Roman" w:cs="Times New Roman"/>
          <w:sz w:val="26"/>
          <w:szCs w:val="26"/>
        </w:rPr>
        <w:t>’</w:t>
      </w:r>
      <w:r w:rsidRPr="006064D7">
        <w:rPr>
          <w:rFonts w:ascii="Times New Roman" w:hAnsi="Times New Roman" w:cs="Times New Roman" w:hint="eastAsia"/>
          <w:sz w:val="26"/>
          <w:szCs w:val="26"/>
        </w:rPr>
        <w:t xml:space="preserve">s </w:t>
      </w:r>
      <w:r w:rsidR="00513BD6" w:rsidRPr="006064D7">
        <w:rPr>
          <w:rFonts w:ascii="Times New Roman" w:hAnsi="Times New Roman" w:cs="Times New Roman" w:hint="eastAsia"/>
          <w:sz w:val="26"/>
          <w:szCs w:val="26"/>
        </w:rPr>
        <w:t>efforts to identify all cases and contacts, including</w:t>
      </w:r>
      <w:r w:rsidRPr="006064D7">
        <w:rPr>
          <w:rFonts w:ascii="Times New Roman" w:hAnsi="Times New Roman" w:cs="Times New Roman" w:hint="eastAsia"/>
          <w:sz w:val="26"/>
          <w:szCs w:val="26"/>
        </w:rPr>
        <w:t xml:space="preserve"> the drive</w:t>
      </w:r>
      <w:r w:rsidR="00513BD6" w:rsidRPr="006064D7">
        <w:rPr>
          <w:rFonts w:ascii="Times New Roman" w:hAnsi="Times New Roman" w:cs="Times New Roman" w:hint="eastAsia"/>
          <w:sz w:val="26"/>
          <w:szCs w:val="26"/>
        </w:rPr>
        <w:t xml:space="preserve">-through </w:t>
      </w:r>
      <w:r w:rsidR="00FA7D3E" w:rsidRPr="006064D7">
        <w:rPr>
          <w:rFonts w:ascii="Times New Roman" w:hAnsi="Times New Roman" w:cs="Times New Roman" w:hint="eastAsia"/>
          <w:sz w:val="26"/>
          <w:szCs w:val="26"/>
        </w:rPr>
        <w:t>testing</w:t>
      </w:r>
      <w:r w:rsidR="00513BD6" w:rsidRPr="006064D7">
        <w:rPr>
          <w:rFonts w:ascii="Times New Roman" w:hAnsi="Times New Roman" w:cs="Times New Roman" w:hint="eastAsia"/>
          <w:sz w:val="26"/>
          <w:szCs w:val="26"/>
        </w:rPr>
        <w:t xml:space="preserve"> to widen the net and catch cases that might otherwise be missed. </w:t>
      </w:r>
      <w:r w:rsidR="00513BD6" w:rsidRPr="006064D7">
        <w:rPr>
          <w:rFonts w:ascii="Times New Roman" w:hAnsi="Times New Roman" w:cs="Times New Roman"/>
          <w:i/>
          <w:sz w:val="26"/>
          <w:szCs w:val="26"/>
        </w:rPr>
        <w:t>(WHO press briefing,</w:t>
      </w:r>
      <w:r w:rsidR="00394076" w:rsidRPr="006064D7">
        <w:rPr>
          <w:rFonts w:ascii="Times New Roman" w:hAnsi="Times New Roman" w:cs="Times New Roman" w:hint="eastAsia"/>
          <w:i/>
          <w:sz w:val="26"/>
          <w:szCs w:val="26"/>
        </w:rPr>
        <w:t xml:space="preserve"> 9 March)</w:t>
      </w:r>
      <w:r w:rsidR="00394076" w:rsidRPr="006064D7">
        <w:rPr>
          <w:rFonts w:ascii="Times New Roman" w:hAnsi="Times New Roman" w:cs="Times New Roman" w:hint="eastAsia"/>
          <w:sz w:val="26"/>
          <w:szCs w:val="26"/>
        </w:rPr>
        <w:t xml:space="preserve"> </w:t>
      </w:r>
      <w:r w:rsidRPr="006064D7">
        <w:rPr>
          <w:rFonts w:ascii="Times New Roman" w:hAnsi="Times New Roman" w:cs="Times New Roman" w:hint="eastAsia"/>
          <w:sz w:val="26"/>
          <w:szCs w:val="26"/>
        </w:rPr>
        <w:t xml:space="preserve">He also expressed appreciation for </w:t>
      </w:r>
      <w:r w:rsidR="00324753" w:rsidRPr="006064D7">
        <w:rPr>
          <w:rFonts w:ascii="Times New Roman" w:hAnsi="Times New Roman" w:cs="Times New Roman" w:hint="eastAsia"/>
          <w:sz w:val="26"/>
          <w:szCs w:val="26"/>
        </w:rPr>
        <w:t>the measures being taken in</w:t>
      </w:r>
      <w:r w:rsidR="00513BD6" w:rsidRPr="006064D7">
        <w:rPr>
          <w:rFonts w:ascii="Times New Roman" w:hAnsi="Times New Roman" w:cs="Times New Roman" w:hint="eastAsia"/>
          <w:sz w:val="26"/>
          <w:szCs w:val="26"/>
        </w:rPr>
        <w:t xml:space="preserve"> Korea to slow the virus and control its epidemics. </w:t>
      </w:r>
      <w:r w:rsidR="00513BD6" w:rsidRPr="006064D7">
        <w:rPr>
          <w:rFonts w:ascii="Times New Roman" w:hAnsi="Times New Roman" w:cs="Times New Roman"/>
          <w:i/>
          <w:sz w:val="26"/>
          <w:szCs w:val="26"/>
        </w:rPr>
        <w:t>(WHO press briefing,</w:t>
      </w:r>
      <w:r w:rsidR="00513BD6" w:rsidRPr="006064D7">
        <w:rPr>
          <w:rFonts w:ascii="Times New Roman" w:hAnsi="Times New Roman" w:cs="Times New Roman" w:hint="eastAsia"/>
          <w:i/>
          <w:sz w:val="26"/>
          <w:szCs w:val="26"/>
        </w:rPr>
        <w:t xml:space="preserve"> 11 March)</w:t>
      </w:r>
    </w:p>
    <w:p w:rsidR="00342271" w:rsidRPr="006064D7" w:rsidRDefault="00342271" w:rsidP="00037DA2">
      <w:pPr>
        <w:pStyle w:val="a3"/>
        <w:widowControl w:val="0"/>
        <w:numPr>
          <w:ilvl w:val="0"/>
          <w:numId w:val="2"/>
        </w:numPr>
        <w:autoSpaceDE w:val="0"/>
        <w:autoSpaceDN w:val="0"/>
        <w:ind w:leftChars="0"/>
        <w:rPr>
          <w:rFonts w:ascii="Times New Roman" w:hAnsi="Times New Roman" w:cs="Times New Roman"/>
          <w:sz w:val="26"/>
          <w:szCs w:val="26"/>
        </w:rPr>
      </w:pPr>
      <w:r w:rsidRPr="006064D7">
        <w:rPr>
          <w:rFonts w:ascii="Times New Roman" w:hAnsi="Times New Roman" w:cs="Times New Roman"/>
          <w:sz w:val="26"/>
          <w:szCs w:val="26"/>
        </w:rPr>
        <w:t xml:space="preserve">On 30 January 2020, </w:t>
      </w:r>
      <w:r w:rsidR="00AE17A3" w:rsidRPr="006064D7">
        <w:rPr>
          <w:rFonts w:ascii="Times New Roman" w:hAnsi="Times New Roman" w:cs="Times New Roman" w:hint="eastAsia"/>
          <w:sz w:val="26"/>
          <w:szCs w:val="26"/>
        </w:rPr>
        <w:t>in declaring the outbreak of</w:t>
      </w:r>
      <w:r w:rsidR="000C370F" w:rsidRPr="006064D7">
        <w:rPr>
          <w:rFonts w:ascii="Times New Roman" w:hAnsi="Times New Roman" w:cs="Times New Roman"/>
          <w:sz w:val="26"/>
          <w:szCs w:val="26"/>
        </w:rPr>
        <w:t xml:space="preserve"> C</w:t>
      </w:r>
      <w:r w:rsidR="000C370F" w:rsidRPr="006064D7">
        <w:rPr>
          <w:rFonts w:ascii="Times New Roman" w:hAnsi="Times New Roman" w:cs="Times New Roman" w:hint="eastAsia"/>
          <w:sz w:val="26"/>
          <w:szCs w:val="26"/>
        </w:rPr>
        <w:t>O</w:t>
      </w:r>
      <w:r w:rsidRPr="006064D7">
        <w:rPr>
          <w:rFonts w:ascii="Times New Roman" w:hAnsi="Times New Roman" w:cs="Times New Roman"/>
          <w:sz w:val="26"/>
          <w:szCs w:val="26"/>
        </w:rPr>
        <w:t>V</w:t>
      </w:r>
      <w:r w:rsidR="000C370F" w:rsidRPr="006064D7">
        <w:rPr>
          <w:rFonts w:ascii="Times New Roman" w:hAnsi="Times New Roman" w:cs="Times New Roman" w:hint="eastAsia"/>
          <w:sz w:val="26"/>
          <w:szCs w:val="26"/>
        </w:rPr>
        <w:t>ID-19</w:t>
      </w:r>
      <w:r w:rsidRPr="006064D7">
        <w:rPr>
          <w:rFonts w:ascii="Times New Roman" w:hAnsi="Times New Roman" w:cs="Times New Roman"/>
          <w:sz w:val="26"/>
          <w:szCs w:val="26"/>
        </w:rPr>
        <w:t xml:space="preserve"> infection </w:t>
      </w:r>
      <w:r w:rsidR="00AE17A3" w:rsidRPr="006064D7">
        <w:rPr>
          <w:rFonts w:ascii="Times New Roman" w:hAnsi="Times New Roman" w:cs="Times New Roman" w:hint="eastAsia"/>
          <w:sz w:val="26"/>
          <w:szCs w:val="26"/>
        </w:rPr>
        <w:t xml:space="preserve">as </w:t>
      </w:r>
      <w:r w:rsidRPr="006064D7">
        <w:rPr>
          <w:rFonts w:ascii="Times New Roman" w:hAnsi="Times New Roman" w:cs="Times New Roman"/>
          <w:sz w:val="26"/>
          <w:szCs w:val="26"/>
        </w:rPr>
        <w:t xml:space="preserve">a </w:t>
      </w:r>
      <w:r w:rsidRPr="006064D7">
        <w:rPr>
          <w:rFonts w:ascii="Times New Roman" w:hAnsi="Times New Roman" w:cs="Times New Roman" w:hint="eastAsia"/>
          <w:sz w:val="26"/>
          <w:szCs w:val="26"/>
        </w:rPr>
        <w:t>P</w:t>
      </w:r>
      <w:r w:rsidRPr="006064D7">
        <w:rPr>
          <w:rFonts w:ascii="Times New Roman" w:hAnsi="Times New Roman" w:cs="Times New Roman"/>
          <w:sz w:val="26"/>
          <w:szCs w:val="26"/>
        </w:rPr>
        <w:t xml:space="preserve">ublic </w:t>
      </w:r>
      <w:r w:rsidRPr="006064D7">
        <w:rPr>
          <w:rFonts w:ascii="Times New Roman" w:hAnsi="Times New Roman" w:cs="Times New Roman" w:hint="eastAsia"/>
          <w:sz w:val="26"/>
          <w:szCs w:val="26"/>
        </w:rPr>
        <w:t>H</w:t>
      </w:r>
      <w:r w:rsidRPr="006064D7">
        <w:rPr>
          <w:rFonts w:ascii="Times New Roman" w:hAnsi="Times New Roman" w:cs="Times New Roman"/>
          <w:sz w:val="26"/>
          <w:szCs w:val="26"/>
        </w:rPr>
        <w:t xml:space="preserve">ealth </w:t>
      </w:r>
      <w:r w:rsidRPr="006064D7">
        <w:rPr>
          <w:rFonts w:ascii="Times New Roman" w:hAnsi="Times New Roman" w:cs="Times New Roman" w:hint="eastAsia"/>
          <w:sz w:val="26"/>
          <w:szCs w:val="26"/>
        </w:rPr>
        <w:t>E</w:t>
      </w:r>
      <w:r w:rsidRPr="006064D7">
        <w:rPr>
          <w:rFonts w:ascii="Times New Roman" w:hAnsi="Times New Roman" w:cs="Times New Roman"/>
          <w:sz w:val="26"/>
          <w:szCs w:val="26"/>
        </w:rPr>
        <w:t xml:space="preserve">mergency of </w:t>
      </w:r>
      <w:r w:rsidRPr="006064D7">
        <w:rPr>
          <w:rFonts w:ascii="Times New Roman" w:hAnsi="Times New Roman" w:cs="Times New Roman" w:hint="eastAsia"/>
          <w:sz w:val="26"/>
          <w:szCs w:val="26"/>
        </w:rPr>
        <w:t>I</w:t>
      </w:r>
      <w:r w:rsidRPr="006064D7">
        <w:rPr>
          <w:rFonts w:ascii="Times New Roman" w:hAnsi="Times New Roman" w:cs="Times New Roman"/>
          <w:sz w:val="26"/>
          <w:szCs w:val="26"/>
        </w:rPr>
        <w:t xml:space="preserve">nternational </w:t>
      </w:r>
      <w:r w:rsidRPr="006064D7">
        <w:rPr>
          <w:rFonts w:ascii="Times New Roman" w:hAnsi="Times New Roman" w:cs="Times New Roman" w:hint="eastAsia"/>
          <w:sz w:val="26"/>
          <w:szCs w:val="26"/>
        </w:rPr>
        <w:t>C</w:t>
      </w:r>
      <w:r w:rsidRPr="006064D7">
        <w:rPr>
          <w:rFonts w:ascii="Times New Roman" w:hAnsi="Times New Roman" w:cs="Times New Roman"/>
          <w:sz w:val="26"/>
          <w:szCs w:val="26"/>
        </w:rPr>
        <w:t>oncern (PHEIC)</w:t>
      </w:r>
      <w:r w:rsidR="00AE17A3" w:rsidRPr="006064D7">
        <w:rPr>
          <w:rFonts w:ascii="Times New Roman" w:hAnsi="Times New Roman" w:cs="Times New Roman" w:hint="eastAsia"/>
          <w:sz w:val="26"/>
          <w:szCs w:val="26"/>
        </w:rPr>
        <w:t xml:space="preserve">, the WHO did not recommend any travel or travel </w:t>
      </w:r>
      <w:r w:rsidR="00AE17A3" w:rsidRPr="006064D7">
        <w:rPr>
          <w:rFonts w:ascii="Times New Roman" w:hAnsi="Times New Roman" w:cs="Times New Roman"/>
          <w:sz w:val="26"/>
          <w:szCs w:val="26"/>
        </w:rPr>
        <w:t>restriction</w:t>
      </w:r>
      <w:r w:rsidR="00172B6B" w:rsidRPr="006064D7">
        <w:rPr>
          <w:rFonts w:ascii="Times New Roman" w:hAnsi="Times New Roman" w:cs="Times New Roman" w:hint="eastAsia"/>
          <w:sz w:val="26"/>
          <w:szCs w:val="26"/>
        </w:rPr>
        <w:t xml:space="preserve">. </w:t>
      </w:r>
      <w:r w:rsidR="00AE17A3" w:rsidRPr="006064D7">
        <w:rPr>
          <w:rFonts w:ascii="Times New Roman" w:hAnsi="Times New Roman" w:cs="Times New Roman" w:hint="eastAsia"/>
          <w:sz w:val="26"/>
          <w:szCs w:val="26"/>
        </w:rPr>
        <w:t>On 11 March 2020, the WHO declared COVID-19 to be a pandemic, but it</w:t>
      </w:r>
      <w:r w:rsidR="00AE17A3" w:rsidRPr="006064D7">
        <w:rPr>
          <w:rFonts w:ascii="Times New Roman" w:hAnsi="Times New Roman" w:cs="Times New Roman"/>
          <w:sz w:val="26"/>
          <w:szCs w:val="26"/>
        </w:rPr>
        <w:t>’</w:t>
      </w:r>
      <w:r w:rsidR="00AE17A3" w:rsidRPr="006064D7">
        <w:rPr>
          <w:rFonts w:ascii="Times New Roman" w:hAnsi="Times New Roman" w:cs="Times New Roman" w:hint="eastAsia"/>
          <w:sz w:val="26"/>
          <w:szCs w:val="26"/>
        </w:rPr>
        <w:t xml:space="preserve">s recommendation on international traffic has </w:t>
      </w:r>
      <w:r w:rsidR="00AE17A3" w:rsidRPr="006064D7">
        <w:rPr>
          <w:rFonts w:ascii="Times New Roman" w:hAnsi="Times New Roman" w:cs="Times New Roman"/>
          <w:sz w:val="26"/>
          <w:szCs w:val="26"/>
        </w:rPr>
        <w:t>remained</w:t>
      </w:r>
      <w:r w:rsidR="00394076" w:rsidRPr="006064D7">
        <w:rPr>
          <w:rFonts w:ascii="Times New Roman" w:hAnsi="Times New Roman" w:cs="Times New Roman" w:hint="eastAsia"/>
          <w:sz w:val="26"/>
          <w:szCs w:val="26"/>
        </w:rPr>
        <w:t xml:space="preserve"> the same.</w:t>
      </w:r>
    </w:p>
    <w:p w:rsidR="00342271" w:rsidRPr="006064D7" w:rsidRDefault="00342271" w:rsidP="00B950AA">
      <w:pPr>
        <w:pStyle w:val="a3"/>
        <w:numPr>
          <w:ilvl w:val="0"/>
          <w:numId w:val="6"/>
        </w:numPr>
        <w:spacing w:after="240"/>
        <w:ind w:leftChars="0" w:left="953" w:hanging="403"/>
        <w:rPr>
          <w:rFonts w:ascii="Times New Roman" w:hAnsi="Times New Roman" w:cs="Times New Roman"/>
          <w:i/>
          <w:sz w:val="26"/>
          <w:szCs w:val="26"/>
        </w:rPr>
      </w:pPr>
      <w:r w:rsidRPr="006064D7">
        <w:rPr>
          <w:rFonts w:ascii="Times New Roman" w:hAnsi="Times New Roman" w:cs="Times New Roman"/>
          <w:sz w:val="26"/>
          <w:szCs w:val="26"/>
        </w:rPr>
        <w:t xml:space="preserve">According to updated WHO recommendations for international traffic in relation to COVID-19 outbreak, evidence shows that restricting the movement of people and goods during public health emergencies is ineffective in most situations and may divert resources from other interventions. WHO’s overall position is that excessive </w:t>
      </w:r>
      <w:r w:rsidRPr="006064D7">
        <w:rPr>
          <w:rFonts w:ascii="Times New Roman" w:hAnsi="Times New Roman" w:cs="Times New Roman" w:hint="eastAsia"/>
          <w:sz w:val="26"/>
          <w:szCs w:val="26"/>
        </w:rPr>
        <w:t xml:space="preserve">additional </w:t>
      </w:r>
      <w:r w:rsidR="00AE17A3" w:rsidRPr="006064D7">
        <w:rPr>
          <w:rFonts w:ascii="Times New Roman" w:hAnsi="Times New Roman" w:cs="Times New Roman" w:hint="eastAsia"/>
          <w:sz w:val="26"/>
          <w:szCs w:val="26"/>
        </w:rPr>
        <w:t>m</w:t>
      </w:r>
      <w:r w:rsidRPr="006064D7">
        <w:rPr>
          <w:rFonts w:ascii="Times New Roman" w:hAnsi="Times New Roman" w:cs="Times New Roman"/>
          <w:sz w:val="26"/>
          <w:szCs w:val="26"/>
        </w:rPr>
        <w:t>easures including entry bans need to be implemented very cautiously</w:t>
      </w:r>
      <w:r w:rsidR="009F4DB3" w:rsidRPr="006064D7">
        <w:rPr>
          <w:rFonts w:ascii="Times New Roman" w:hAnsi="Times New Roman" w:cs="Times New Roman"/>
          <w:sz w:val="26"/>
          <w:szCs w:val="26"/>
        </w:rPr>
        <w:t>.</w:t>
      </w:r>
      <w:r w:rsidR="00C45554" w:rsidRPr="006064D7">
        <w:rPr>
          <w:rFonts w:ascii="Times New Roman" w:hAnsi="Times New Roman" w:cs="Times New Roman" w:hint="eastAsia"/>
          <w:sz w:val="26"/>
          <w:szCs w:val="26"/>
        </w:rPr>
        <w:t xml:space="preserve"> </w:t>
      </w:r>
      <w:r w:rsidR="00C45554" w:rsidRPr="006064D7">
        <w:rPr>
          <w:rFonts w:ascii="Times New Roman" w:hAnsi="Times New Roman" w:cs="Times New Roman"/>
          <w:sz w:val="26"/>
          <w:szCs w:val="26"/>
        </w:rPr>
        <w:t>(</w:t>
      </w:r>
      <w:r w:rsidR="00C45554" w:rsidRPr="006064D7">
        <w:rPr>
          <w:rFonts w:ascii="Times New Roman" w:hAnsi="Times New Roman" w:cs="Times New Roman"/>
          <w:i/>
          <w:sz w:val="26"/>
          <w:szCs w:val="26"/>
        </w:rPr>
        <w:t>WHO briefing</w:t>
      </w:r>
      <w:r w:rsidR="00037DA2" w:rsidRPr="006064D7">
        <w:rPr>
          <w:rFonts w:ascii="Times New Roman" w:hAnsi="Times New Roman" w:cs="Times New Roman" w:hint="eastAsia"/>
          <w:i/>
          <w:sz w:val="26"/>
          <w:szCs w:val="26"/>
        </w:rPr>
        <w:t>, 4 March</w:t>
      </w:r>
      <w:r w:rsidR="00C45554" w:rsidRPr="006064D7">
        <w:rPr>
          <w:rFonts w:ascii="Times New Roman" w:hAnsi="Times New Roman" w:cs="Times New Roman"/>
          <w:i/>
          <w:sz w:val="26"/>
          <w:szCs w:val="26"/>
        </w:rPr>
        <w:t>)</w:t>
      </w:r>
    </w:p>
    <w:p w:rsidR="00342271" w:rsidRPr="006064D7" w:rsidRDefault="00342271" w:rsidP="00D03C9D">
      <w:pPr>
        <w:pStyle w:val="a3"/>
        <w:widowControl w:val="0"/>
        <w:numPr>
          <w:ilvl w:val="0"/>
          <w:numId w:val="2"/>
        </w:numPr>
        <w:autoSpaceDE w:val="0"/>
        <w:autoSpaceDN w:val="0"/>
        <w:ind w:leftChars="0"/>
        <w:rPr>
          <w:rFonts w:ascii="Times New Roman" w:hAnsi="Times New Roman" w:cs="Times New Roman"/>
          <w:sz w:val="26"/>
          <w:szCs w:val="26"/>
        </w:rPr>
      </w:pPr>
      <w:r w:rsidRPr="006064D7">
        <w:rPr>
          <w:rFonts w:ascii="Times New Roman" w:hAnsi="Times New Roman" w:cs="Times New Roman"/>
          <w:sz w:val="26"/>
          <w:szCs w:val="26"/>
        </w:rPr>
        <w:t xml:space="preserve">Under Article 43 of International Health Regulations (IHR, 2005), State Parties implementing additional health measures that significantly interfere with international traffic, including refusal of entry, are required to send to </w:t>
      </w:r>
      <w:r w:rsidR="00AE17A3" w:rsidRPr="006064D7">
        <w:rPr>
          <w:rFonts w:ascii="Times New Roman" w:hAnsi="Times New Roman" w:cs="Times New Roman" w:hint="eastAsia"/>
          <w:sz w:val="26"/>
          <w:szCs w:val="26"/>
        </w:rPr>
        <w:t xml:space="preserve">the </w:t>
      </w:r>
      <w:r w:rsidRPr="006064D7">
        <w:rPr>
          <w:rFonts w:ascii="Times New Roman" w:hAnsi="Times New Roman" w:cs="Times New Roman"/>
          <w:sz w:val="26"/>
          <w:szCs w:val="26"/>
        </w:rPr>
        <w:t>WHO the public health rationale and relevant scientific information.</w:t>
      </w:r>
    </w:p>
    <w:p w:rsidR="00342271" w:rsidRPr="006064D7" w:rsidRDefault="00342271" w:rsidP="00D03C9D">
      <w:pPr>
        <w:ind w:left="0" w:firstLine="0"/>
        <w:contextualSpacing/>
        <w:rPr>
          <w:rFonts w:ascii="Times New Roman" w:hAnsi="Times New Roman" w:cs="Times New Roman"/>
          <w:sz w:val="26"/>
          <w:szCs w:val="26"/>
        </w:rPr>
      </w:pPr>
    </w:p>
    <w:p w:rsidR="00037DA2" w:rsidRPr="006064D7" w:rsidRDefault="00037DA2" w:rsidP="00D03C9D">
      <w:pPr>
        <w:ind w:left="0" w:firstLine="0"/>
        <w:contextualSpacing/>
        <w:rPr>
          <w:rFonts w:ascii="Times New Roman" w:hAnsi="Times New Roman" w:cs="Times New Roman"/>
          <w:sz w:val="26"/>
          <w:szCs w:val="26"/>
        </w:rPr>
      </w:pPr>
    </w:p>
    <w:p w:rsidR="003F7657" w:rsidRPr="006064D7" w:rsidRDefault="003F7657" w:rsidP="00D03C9D">
      <w:pPr>
        <w:contextualSpacing/>
        <w:rPr>
          <w:rFonts w:ascii="Times New Roman" w:hAnsi="Times New Roman" w:cs="Times New Roman"/>
          <w:sz w:val="4"/>
          <w:szCs w:val="16"/>
        </w:rPr>
      </w:pPr>
    </w:p>
    <w:p w:rsidR="00A76A03" w:rsidRPr="006064D7" w:rsidRDefault="00A76A03" w:rsidP="00D03C9D">
      <w:pPr>
        <w:contextualSpacing/>
        <w:jc w:val="center"/>
        <w:rPr>
          <w:rFonts w:ascii="Times New Roman" w:hAnsi="Times New Roman" w:cs="Times New Roman"/>
          <w:sz w:val="28"/>
        </w:rPr>
      </w:pPr>
      <w:r w:rsidRPr="006064D7">
        <w:rPr>
          <w:rFonts w:ascii="Times New Roman" w:hAnsi="Times New Roman" w:cs="Times New Roman" w:hint="eastAsia"/>
          <w:sz w:val="28"/>
        </w:rPr>
        <w:t>/ END /</w:t>
      </w:r>
    </w:p>
    <w:sectPr w:rsidR="00A76A03" w:rsidRPr="006064D7" w:rsidSect="00187B4D">
      <w:headerReference w:type="default" r:id="rId16"/>
      <w:footerReference w:type="default" r:id="rId17"/>
      <w:pgSz w:w="11906" w:h="16838" w:code="9"/>
      <w:pgMar w:top="1418" w:right="1134" w:bottom="1418" w:left="1134" w:header="284"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AE" w:rsidRDefault="003625AE" w:rsidP="001F5025">
      <w:pPr>
        <w:spacing w:after="0" w:line="240" w:lineRule="auto"/>
      </w:pPr>
      <w:r>
        <w:separator/>
      </w:r>
    </w:p>
  </w:endnote>
  <w:endnote w:type="continuationSeparator" w:id="0">
    <w:p w:rsidR="003625AE" w:rsidRDefault="003625AE" w:rsidP="001F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5754"/>
      <w:docPartObj>
        <w:docPartGallery w:val="Page Numbers (Bottom of Page)"/>
        <w:docPartUnique/>
      </w:docPartObj>
    </w:sdtPr>
    <w:sdtEndPr/>
    <w:sdtContent>
      <w:p w:rsidR="005C2CAC" w:rsidRDefault="00E800C4">
        <w:pPr>
          <w:pStyle w:val="a5"/>
          <w:jc w:val="center"/>
        </w:pPr>
        <w:r>
          <w:fldChar w:fldCharType="begin"/>
        </w:r>
        <w:r w:rsidR="005C2CAC">
          <w:instrText>PAGE   \* MERGEFORMAT</w:instrText>
        </w:r>
        <w:r>
          <w:fldChar w:fldCharType="separate"/>
        </w:r>
        <w:r w:rsidR="00122277" w:rsidRPr="00122277">
          <w:rPr>
            <w:noProof/>
            <w:lang w:val="ko-KR"/>
          </w:rPr>
          <w:t>2</w:t>
        </w:r>
        <w:r>
          <w:fldChar w:fldCharType="end"/>
        </w:r>
      </w:p>
    </w:sdtContent>
  </w:sdt>
  <w:p w:rsidR="005C2CAC" w:rsidRDefault="005C2C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AE" w:rsidRDefault="003625AE" w:rsidP="001F5025">
      <w:pPr>
        <w:spacing w:after="0" w:line="240" w:lineRule="auto"/>
      </w:pPr>
      <w:r>
        <w:separator/>
      </w:r>
    </w:p>
  </w:footnote>
  <w:footnote w:type="continuationSeparator" w:id="0">
    <w:p w:rsidR="003625AE" w:rsidRDefault="003625AE" w:rsidP="001F5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DC" w:rsidRPr="005C2CAC" w:rsidRDefault="003625AE" w:rsidP="00187B4D">
    <w:pPr>
      <w:pStyle w:val="a4"/>
      <w:spacing w:after="0" w:line="240" w:lineRule="auto"/>
      <w:jc w:val="right"/>
      <w:rPr>
        <w:rFonts w:ascii="Times New Roman" w:hAnsi="Times New Roman" w:cs="Times New Roman"/>
        <w:sz w:val="24"/>
      </w:rPr>
    </w:pPr>
    <w:sdt>
      <w:sdtPr>
        <w:rPr>
          <w:rFonts w:asciiTheme="majorHAnsi" w:eastAsiaTheme="majorEastAsia" w:hAnsiTheme="majorHAnsi" w:cstheme="majorBidi"/>
          <w:color w:val="4F81BD" w:themeColor="accent1"/>
          <w:sz w:val="24"/>
        </w:rPr>
        <w:alias w:val="제목"/>
        <w:id w:val="78404852"/>
        <w:placeholder>
          <w:docPart w:val="57F766FC1BB94E5EAED3283F1853B1D3"/>
        </w:placeholder>
        <w:dataBinding w:prefixMappings="xmlns:ns0='http://schemas.openxmlformats.org/package/2006/metadata/core-properties' xmlns:ns1='http://purl.org/dc/elements/1.1/'" w:xpath="/ns0:coreProperties[1]/ns1:title[1]" w:storeItemID="{6C3C8BC8-F283-45AE-878A-BAB7291924A1}"/>
        <w:text/>
      </w:sdtPr>
      <w:sdtEndPr/>
      <w:sdtContent>
        <w:r w:rsidR="0089532E">
          <w:rPr>
            <w:rFonts w:asciiTheme="majorHAnsi" w:eastAsiaTheme="majorEastAsia" w:hAnsiTheme="majorHAnsi" w:cstheme="majorBidi" w:hint="eastAsia"/>
            <w:color w:val="4F81BD" w:themeColor="accent1"/>
            <w:sz w:val="24"/>
          </w:rPr>
          <w:t>As of 16</w:t>
        </w:r>
        <w:r w:rsidR="00120C65">
          <w:rPr>
            <w:rFonts w:asciiTheme="majorHAnsi" w:eastAsiaTheme="majorEastAsia" w:hAnsiTheme="majorHAnsi" w:cstheme="majorBidi" w:hint="eastAsia"/>
            <w:color w:val="4F81BD" w:themeColor="accent1"/>
            <w:sz w:val="24"/>
          </w:rPr>
          <w:t xml:space="preserve"> </w:t>
        </w:r>
        <w:r w:rsidR="005E1540">
          <w:rPr>
            <w:rFonts w:asciiTheme="majorHAnsi" w:eastAsiaTheme="majorEastAsia" w:hAnsiTheme="majorHAnsi" w:cstheme="majorBidi" w:hint="eastAsia"/>
            <w:color w:val="4F81BD" w:themeColor="accent1"/>
            <w:sz w:val="24"/>
          </w:rPr>
          <w:t>Mar 2020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0AC3"/>
    <w:multiLevelType w:val="hybridMultilevel"/>
    <w:tmpl w:val="59581B4C"/>
    <w:lvl w:ilvl="0" w:tplc="76844314">
      <w:start w:val="1"/>
      <w:numFmt w:val="bullet"/>
      <w:lvlText w:val=""/>
      <w:lvlJc w:val="left"/>
      <w:pPr>
        <w:ind w:left="800" w:hanging="400"/>
      </w:pPr>
      <w:rPr>
        <w:rFonts w:ascii="Wingdings" w:hAnsi="Wingdings" w:hint="default"/>
        <w:color w:val="auto"/>
      </w:rPr>
    </w:lvl>
    <w:lvl w:ilvl="1" w:tplc="CBE00F4E">
      <w:start w:val="1"/>
      <w:numFmt w:val="bullet"/>
      <w:lvlText w:val="-"/>
      <w:lvlJc w:val="left"/>
      <w:pPr>
        <w:ind w:left="967"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13C5392"/>
    <w:multiLevelType w:val="hybridMultilevel"/>
    <w:tmpl w:val="8BE43FAC"/>
    <w:lvl w:ilvl="0" w:tplc="04090001">
      <w:start w:val="1"/>
      <w:numFmt w:val="bullet"/>
      <w:lvlText w:val=""/>
      <w:lvlJc w:val="left"/>
      <w:pPr>
        <w:ind w:left="942" w:hanging="400"/>
      </w:pPr>
      <w:rPr>
        <w:rFonts w:ascii="Wingdings" w:hAnsi="Wingdings" w:hint="default"/>
      </w:rPr>
    </w:lvl>
    <w:lvl w:ilvl="1" w:tplc="04090003">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2">
    <w:nsid w:val="239C46C5"/>
    <w:multiLevelType w:val="hybridMultilevel"/>
    <w:tmpl w:val="4A96BB9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5986ECF"/>
    <w:multiLevelType w:val="hybridMultilevel"/>
    <w:tmpl w:val="1C5C6AD8"/>
    <w:lvl w:ilvl="0" w:tplc="1EFAB0B6">
      <w:start w:val="1"/>
      <w:numFmt w:val="bullet"/>
      <w:lvlText w:val=""/>
      <w:lvlJc w:val="left"/>
      <w:pPr>
        <w:ind w:left="826" w:hanging="400"/>
      </w:pPr>
      <w:rPr>
        <w:rFonts w:ascii="Wingdings" w:hAnsi="Wingdings" w:hint="default"/>
      </w:rPr>
    </w:lvl>
    <w:lvl w:ilvl="1" w:tplc="04090003" w:tentative="1">
      <w:start w:val="1"/>
      <w:numFmt w:val="bullet"/>
      <w:lvlText w:val=""/>
      <w:lvlJc w:val="left"/>
      <w:pPr>
        <w:ind w:left="1652" w:hanging="400"/>
      </w:pPr>
      <w:rPr>
        <w:rFonts w:ascii="Wingdings" w:hAnsi="Wingdings" w:hint="default"/>
      </w:rPr>
    </w:lvl>
    <w:lvl w:ilvl="2" w:tplc="04090005" w:tentative="1">
      <w:start w:val="1"/>
      <w:numFmt w:val="bullet"/>
      <w:lvlText w:val=""/>
      <w:lvlJc w:val="left"/>
      <w:pPr>
        <w:ind w:left="2052" w:hanging="400"/>
      </w:pPr>
      <w:rPr>
        <w:rFonts w:ascii="Wingdings" w:hAnsi="Wingdings" w:hint="default"/>
      </w:rPr>
    </w:lvl>
    <w:lvl w:ilvl="3" w:tplc="04090001" w:tentative="1">
      <w:start w:val="1"/>
      <w:numFmt w:val="bullet"/>
      <w:lvlText w:val=""/>
      <w:lvlJc w:val="left"/>
      <w:pPr>
        <w:ind w:left="2452" w:hanging="400"/>
      </w:pPr>
      <w:rPr>
        <w:rFonts w:ascii="Wingdings" w:hAnsi="Wingdings" w:hint="default"/>
      </w:rPr>
    </w:lvl>
    <w:lvl w:ilvl="4" w:tplc="04090003" w:tentative="1">
      <w:start w:val="1"/>
      <w:numFmt w:val="bullet"/>
      <w:lvlText w:val=""/>
      <w:lvlJc w:val="left"/>
      <w:pPr>
        <w:ind w:left="2852" w:hanging="400"/>
      </w:pPr>
      <w:rPr>
        <w:rFonts w:ascii="Wingdings" w:hAnsi="Wingdings" w:hint="default"/>
      </w:rPr>
    </w:lvl>
    <w:lvl w:ilvl="5" w:tplc="04090005" w:tentative="1">
      <w:start w:val="1"/>
      <w:numFmt w:val="bullet"/>
      <w:lvlText w:val=""/>
      <w:lvlJc w:val="left"/>
      <w:pPr>
        <w:ind w:left="3252" w:hanging="400"/>
      </w:pPr>
      <w:rPr>
        <w:rFonts w:ascii="Wingdings" w:hAnsi="Wingdings" w:hint="default"/>
      </w:rPr>
    </w:lvl>
    <w:lvl w:ilvl="6" w:tplc="04090001" w:tentative="1">
      <w:start w:val="1"/>
      <w:numFmt w:val="bullet"/>
      <w:lvlText w:val=""/>
      <w:lvlJc w:val="left"/>
      <w:pPr>
        <w:ind w:left="3652" w:hanging="400"/>
      </w:pPr>
      <w:rPr>
        <w:rFonts w:ascii="Wingdings" w:hAnsi="Wingdings" w:hint="default"/>
      </w:rPr>
    </w:lvl>
    <w:lvl w:ilvl="7" w:tplc="04090003" w:tentative="1">
      <w:start w:val="1"/>
      <w:numFmt w:val="bullet"/>
      <w:lvlText w:val=""/>
      <w:lvlJc w:val="left"/>
      <w:pPr>
        <w:ind w:left="4052" w:hanging="400"/>
      </w:pPr>
      <w:rPr>
        <w:rFonts w:ascii="Wingdings" w:hAnsi="Wingdings" w:hint="default"/>
      </w:rPr>
    </w:lvl>
    <w:lvl w:ilvl="8" w:tplc="04090005" w:tentative="1">
      <w:start w:val="1"/>
      <w:numFmt w:val="bullet"/>
      <w:lvlText w:val=""/>
      <w:lvlJc w:val="left"/>
      <w:pPr>
        <w:ind w:left="4452" w:hanging="400"/>
      </w:pPr>
      <w:rPr>
        <w:rFonts w:ascii="Wingdings" w:hAnsi="Wingdings" w:hint="default"/>
      </w:rPr>
    </w:lvl>
  </w:abstractNum>
  <w:abstractNum w:abstractNumId="4">
    <w:nsid w:val="3A67364C"/>
    <w:multiLevelType w:val="hybridMultilevel"/>
    <w:tmpl w:val="6FFA38FC"/>
    <w:lvl w:ilvl="0" w:tplc="0409000B">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5">
    <w:nsid w:val="3C6952F4"/>
    <w:multiLevelType w:val="hybridMultilevel"/>
    <w:tmpl w:val="9104C3D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1A928EB"/>
    <w:multiLevelType w:val="hybridMultilevel"/>
    <w:tmpl w:val="4358F0D0"/>
    <w:lvl w:ilvl="0" w:tplc="1EFAB0B6">
      <w:start w:val="1"/>
      <w:numFmt w:val="bullet"/>
      <w:lvlText w:val=""/>
      <w:lvlJc w:val="left"/>
      <w:pPr>
        <w:ind w:left="800" w:hanging="400"/>
      </w:pPr>
      <w:rPr>
        <w:rFonts w:ascii="Wingdings" w:hAnsi="Wingdings" w:hint="default"/>
      </w:rPr>
    </w:lvl>
    <w:lvl w:ilvl="1" w:tplc="CBE00F4E">
      <w:start w:val="1"/>
      <w:numFmt w:val="bullet"/>
      <w:lvlText w:val="-"/>
      <w:lvlJc w:val="left"/>
      <w:pPr>
        <w:ind w:left="967"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3972FCB"/>
    <w:multiLevelType w:val="hybridMultilevel"/>
    <w:tmpl w:val="52C2633C"/>
    <w:lvl w:ilvl="0" w:tplc="CA769A12">
      <w:start w:val="1"/>
      <w:numFmt w:val="bullet"/>
      <w:lvlText w:val="*"/>
      <w:lvlJc w:val="left"/>
      <w:pPr>
        <w:ind w:left="800" w:hanging="400"/>
      </w:pPr>
      <w:rPr>
        <w:rFonts w:ascii="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9120112"/>
    <w:multiLevelType w:val="hybridMultilevel"/>
    <w:tmpl w:val="307C949E"/>
    <w:lvl w:ilvl="0" w:tplc="CBE00F4E">
      <w:start w:val="1"/>
      <w:numFmt w:val="bullet"/>
      <w:lvlText w:val="-"/>
      <w:lvlJc w:val="left"/>
      <w:pPr>
        <w:ind w:left="950" w:hanging="400"/>
      </w:pPr>
      <w:rPr>
        <w:rFonts w:ascii="맑은 고딕" w:eastAsia="맑은 고딕" w:hAnsi="맑은 고딕" w:hint="eastAsia"/>
      </w:rPr>
    </w:lvl>
    <w:lvl w:ilvl="1" w:tplc="04090003" w:tentative="1">
      <w:start w:val="1"/>
      <w:numFmt w:val="bullet"/>
      <w:lvlText w:val=""/>
      <w:lvlJc w:val="left"/>
      <w:pPr>
        <w:ind w:left="1350" w:hanging="400"/>
      </w:pPr>
      <w:rPr>
        <w:rFonts w:ascii="Wingdings" w:hAnsi="Wingdings" w:hint="default"/>
      </w:rPr>
    </w:lvl>
    <w:lvl w:ilvl="2" w:tplc="04090005" w:tentative="1">
      <w:start w:val="1"/>
      <w:numFmt w:val="bullet"/>
      <w:lvlText w:val=""/>
      <w:lvlJc w:val="left"/>
      <w:pPr>
        <w:ind w:left="1750" w:hanging="400"/>
      </w:pPr>
      <w:rPr>
        <w:rFonts w:ascii="Wingdings" w:hAnsi="Wingdings" w:hint="default"/>
      </w:rPr>
    </w:lvl>
    <w:lvl w:ilvl="3" w:tplc="04090001" w:tentative="1">
      <w:start w:val="1"/>
      <w:numFmt w:val="bullet"/>
      <w:lvlText w:val=""/>
      <w:lvlJc w:val="left"/>
      <w:pPr>
        <w:ind w:left="2150" w:hanging="400"/>
      </w:pPr>
      <w:rPr>
        <w:rFonts w:ascii="Wingdings" w:hAnsi="Wingdings" w:hint="default"/>
      </w:rPr>
    </w:lvl>
    <w:lvl w:ilvl="4" w:tplc="04090003" w:tentative="1">
      <w:start w:val="1"/>
      <w:numFmt w:val="bullet"/>
      <w:lvlText w:val=""/>
      <w:lvlJc w:val="left"/>
      <w:pPr>
        <w:ind w:left="2550" w:hanging="400"/>
      </w:pPr>
      <w:rPr>
        <w:rFonts w:ascii="Wingdings" w:hAnsi="Wingdings" w:hint="default"/>
      </w:rPr>
    </w:lvl>
    <w:lvl w:ilvl="5" w:tplc="04090005" w:tentative="1">
      <w:start w:val="1"/>
      <w:numFmt w:val="bullet"/>
      <w:lvlText w:val=""/>
      <w:lvlJc w:val="left"/>
      <w:pPr>
        <w:ind w:left="2950" w:hanging="400"/>
      </w:pPr>
      <w:rPr>
        <w:rFonts w:ascii="Wingdings" w:hAnsi="Wingdings" w:hint="default"/>
      </w:rPr>
    </w:lvl>
    <w:lvl w:ilvl="6" w:tplc="04090001" w:tentative="1">
      <w:start w:val="1"/>
      <w:numFmt w:val="bullet"/>
      <w:lvlText w:val=""/>
      <w:lvlJc w:val="left"/>
      <w:pPr>
        <w:ind w:left="3350" w:hanging="400"/>
      </w:pPr>
      <w:rPr>
        <w:rFonts w:ascii="Wingdings" w:hAnsi="Wingdings" w:hint="default"/>
      </w:rPr>
    </w:lvl>
    <w:lvl w:ilvl="7" w:tplc="04090003" w:tentative="1">
      <w:start w:val="1"/>
      <w:numFmt w:val="bullet"/>
      <w:lvlText w:val=""/>
      <w:lvlJc w:val="left"/>
      <w:pPr>
        <w:ind w:left="3750" w:hanging="400"/>
      </w:pPr>
      <w:rPr>
        <w:rFonts w:ascii="Wingdings" w:hAnsi="Wingdings" w:hint="default"/>
      </w:rPr>
    </w:lvl>
    <w:lvl w:ilvl="8" w:tplc="04090005" w:tentative="1">
      <w:start w:val="1"/>
      <w:numFmt w:val="bullet"/>
      <w:lvlText w:val=""/>
      <w:lvlJc w:val="left"/>
      <w:pPr>
        <w:ind w:left="4150" w:hanging="400"/>
      </w:pPr>
      <w:rPr>
        <w:rFonts w:ascii="Wingdings" w:hAnsi="Wingdings" w:hint="default"/>
      </w:rPr>
    </w:lvl>
  </w:abstractNum>
  <w:abstractNum w:abstractNumId="9">
    <w:nsid w:val="4BBC355B"/>
    <w:multiLevelType w:val="hybridMultilevel"/>
    <w:tmpl w:val="D20E0C52"/>
    <w:lvl w:ilvl="0" w:tplc="10D8B566">
      <w:start w:val="1"/>
      <w:numFmt w:val="bullet"/>
      <w:lvlText w:val="※"/>
      <w:lvlJc w:val="left"/>
      <w:pPr>
        <w:ind w:left="1393" w:hanging="400"/>
      </w:pPr>
      <w:rPr>
        <w:rFonts w:ascii="바탕" w:eastAsia="바탕" w:hAnsi="바탕" w:hint="eastAsia"/>
        <w:lang w:val="en-US"/>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10">
    <w:nsid w:val="4C022BB4"/>
    <w:multiLevelType w:val="hybridMultilevel"/>
    <w:tmpl w:val="A01E155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44938F7"/>
    <w:multiLevelType w:val="hybridMultilevel"/>
    <w:tmpl w:val="13AAB444"/>
    <w:lvl w:ilvl="0" w:tplc="04090009">
      <w:start w:val="1"/>
      <w:numFmt w:val="bullet"/>
      <w:lvlText w:val=""/>
      <w:lvlJc w:val="left"/>
      <w:pPr>
        <w:ind w:left="800" w:hanging="400"/>
      </w:pPr>
      <w:rPr>
        <w:rFonts w:ascii="Wingdings" w:hAnsi="Wingdings" w:hint="default"/>
      </w:rPr>
    </w:lvl>
    <w:lvl w:ilvl="1" w:tplc="CBE00F4E">
      <w:start w:val="1"/>
      <w:numFmt w:val="bullet"/>
      <w:lvlText w:val="-"/>
      <w:lvlJc w:val="left"/>
      <w:pPr>
        <w:ind w:left="967"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EE554A8"/>
    <w:multiLevelType w:val="hybridMultilevel"/>
    <w:tmpl w:val="2E4C7DB0"/>
    <w:lvl w:ilvl="0" w:tplc="0409000B">
      <w:start w:val="1"/>
      <w:numFmt w:val="bullet"/>
      <w:lvlText w:val=""/>
      <w:lvlJc w:val="left"/>
      <w:pPr>
        <w:ind w:left="542" w:hanging="40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3">
    <w:nsid w:val="65D911E0"/>
    <w:multiLevelType w:val="hybridMultilevel"/>
    <w:tmpl w:val="000E89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78C29F2"/>
    <w:multiLevelType w:val="hybridMultilevel"/>
    <w:tmpl w:val="C0447E3C"/>
    <w:lvl w:ilvl="0" w:tplc="CBE00F4E">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15E7895"/>
    <w:multiLevelType w:val="hybridMultilevel"/>
    <w:tmpl w:val="57E09AB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B4730B9"/>
    <w:multiLevelType w:val="hybridMultilevel"/>
    <w:tmpl w:val="2D08018A"/>
    <w:lvl w:ilvl="0" w:tplc="DB5A91F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7FE71421"/>
    <w:multiLevelType w:val="hybridMultilevel"/>
    <w:tmpl w:val="DE82D386"/>
    <w:lvl w:ilvl="0" w:tplc="1EFAB0B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3"/>
  </w:num>
  <w:num w:numId="7">
    <w:abstractNumId w:val="9"/>
  </w:num>
  <w:num w:numId="8">
    <w:abstractNumId w:val="10"/>
  </w:num>
  <w:num w:numId="9">
    <w:abstractNumId w:val="14"/>
  </w:num>
  <w:num w:numId="10">
    <w:abstractNumId w:val="7"/>
  </w:num>
  <w:num w:numId="11">
    <w:abstractNumId w:val="5"/>
  </w:num>
  <w:num w:numId="12">
    <w:abstractNumId w:val="2"/>
  </w:num>
  <w:num w:numId="13">
    <w:abstractNumId w:val="12"/>
  </w:num>
  <w:num w:numId="14">
    <w:abstractNumId w:val="6"/>
  </w:num>
  <w:num w:numId="15">
    <w:abstractNumId w:val="11"/>
  </w:num>
  <w:num w:numId="16">
    <w:abstractNumId w:val="15"/>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95"/>
    <w:rsid w:val="00003356"/>
    <w:rsid w:val="00005110"/>
    <w:rsid w:val="000153B0"/>
    <w:rsid w:val="00030245"/>
    <w:rsid w:val="00037DA2"/>
    <w:rsid w:val="000550E7"/>
    <w:rsid w:val="00055856"/>
    <w:rsid w:val="00057248"/>
    <w:rsid w:val="000669B8"/>
    <w:rsid w:val="00066B53"/>
    <w:rsid w:val="00070958"/>
    <w:rsid w:val="000719FE"/>
    <w:rsid w:val="000834FE"/>
    <w:rsid w:val="000857B8"/>
    <w:rsid w:val="00087195"/>
    <w:rsid w:val="00087615"/>
    <w:rsid w:val="00096986"/>
    <w:rsid w:val="00097799"/>
    <w:rsid w:val="000A110D"/>
    <w:rsid w:val="000A20D0"/>
    <w:rsid w:val="000A6DAD"/>
    <w:rsid w:val="000B2F91"/>
    <w:rsid w:val="000B790E"/>
    <w:rsid w:val="000C2879"/>
    <w:rsid w:val="000C370F"/>
    <w:rsid w:val="000C5287"/>
    <w:rsid w:val="000C7306"/>
    <w:rsid w:val="000D35FD"/>
    <w:rsid w:val="000D5495"/>
    <w:rsid w:val="000D56FB"/>
    <w:rsid w:val="000E1984"/>
    <w:rsid w:val="000F2963"/>
    <w:rsid w:val="00102346"/>
    <w:rsid w:val="00112D06"/>
    <w:rsid w:val="00112F1D"/>
    <w:rsid w:val="00112FCD"/>
    <w:rsid w:val="001136DB"/>
    <w:rsid w:val="00113745"/>
    <w:rsid w:val="00120C65"/>
    <w:rsid w:val="00122277"/>
    <w:rsid w:val="00134EF4"/>
    <w:rsid w:val="00135F3D"/>
    <w:rsid w:val="00136D36"/>
    <w:rsid w:val="00156F35"/>
    <w:rsid w:val="00161A3E"/>
    <w:rsid w:val="00162A29"/>
    <w:rsid w:val="00165349"/>
    <w:rsid w:val="001676DB"/>
    <w:rsid w:val="00170AAB"/>
    <w:rsid w:val="00172B6B"/>
    <w:rsid w:val="00176EFA"/>
    <w:rsid w:val="00177276"/>
    <w:rsid w:val="00181CA1"/>
    <w:rsid w:val="00186BEA"/>
    <w:rsid w:val="00186EC8"/>
    <w:rsid w:val="00187B4D"/>
    <w:rsid w:val="00187DF5"/>
    <w:rsid w:val="001A21EA"/>
    <w:rsid w:val="001A24AE"/>
    <w:rsid w:val="001C6A24"/>
    <w:rsid w:val="001D1A6D"/>
    <w:rsid w:val="001D5570"/>
    <w:rsid w:val="001D6F48"/>
    <w:rsid w:val="001E2B79"/>
    <w:rsid w:val="001E4674"/>
    <w:rsid w:val="001E513A"/>
    <w:rsid w:val="001E5C1D"/>
    <w:rsid w:val="001F5025"/>
    <w:rsid w:val="00202483"/>
    <w:rsid w:val="00206304"/>
    <w:rsid w:val="00210907"/>
    <w:rsid w:val="00210C84"/>
    <w:rsid w:val="00215507"/>
    <w:rsid w:val="00215B5F"/>
    <w:rsid w:val="002304A8"/>
    <w:rsid w:val="0024108B"/>
    <w:rsid w:val="002541B0"/>
    <w:rsid w:val="00255BD1"/>
    <w:rsid w:val="002575A8"/>
    <w:rsid w:val="00272F35"/>
    <w:rsid w:val="00290325"/>
    <w:rsid w:val="002A16AF"/>
    <w:rsid w:val="002A3013"/>
    <w:rsid w:val="002A42F9"/>
    <w:rsid w:val="002A4D01"/>
    <w:rsid w:val="002A5AC0"/>
    <w:rsid w:val="002A7E2F"/>
    <w:rsid w:val="002B0E89"/>
    <w:rsid w:val="002B628D"/>
    <w:rsid w:val="002C18EB"/>
    <w:rsid w:val="002C6CCC"/>
    <w:rsid w:val="002D1826"/>
    <w:rsid w:val="002D4D27"/>
    <w:rsid w:val="002E6D1B"/>
    <w:rsid w:val="00300287"/>
    <w:rsid w:val="00300BB7"/>
    <w:rsid w:val="003010D8"/>
    <w:rsid w:val="00301487"/>
    <w:rsid w:val="00302F16"/>
    <w:rsid w:val="00305DCF"/>
    <w:rsid w:val="00310B70"/>
    <w:rsid w:val="00324753"/>
    <w:rsid w:val="00334C8F"/>
    <w:rsid w:val="00340397"/>
    <w:rsid w:val="00340B2B"/>
    <w:rsid w:val="00342271"/>
    <w:rsid w:val="00343C82"/>
    <w:rsid w:val="00345900"/>
    <w:rsid w:val="00360712"/>
    <w:rsid w:val="00361E54"/>
    <w:rsid w:val="003625AE"/>
    <w:rsid w:val="0036441A"/>
    <w:rsid w:val="0036629C"/>
    <w:rsid w:val="00370394"/>
    <w:rsid w:val="00373238"/>
    <w:rsid w:val="00374F74"/>
    <w:rsid w:val="00387FEC"/>
    <w:rsid w:val="00394076"/>
    <w:rsid w:val="00397F1B"/>
    <w:rsid w:val="003A71CF"/>
    <w:rsid w:val="003B2FD0"/>
    <w:rsid w:val="003C3AE4"/>
    <w:rsid w:val="003C67B9"/>
    <w:rsid w:val="003E0A05"/>
    <w:rsid w:val="003E1A55"/>
    <w:rsid w:val="003E3088"/>
    <w:rsid w:val="003F7657"/>
    <w:rsid w:val="00402EB4"/>
    <w:rsid w:val="00405D2B"/>
    <w:rsid w:val="00406222"/>
    <w:rsid w:val="004130C0"/>
    <w:rsid w:val="0041422B"/>
    <w:rsid w:val="00416C90"/>
    <w:rsid w:val="00417CBA"/>
    <w:rsid w:val="00424442"/>
    <w:rsid w:val="004400AF"/>
    <w:rsid w:val="00441058"/>
    <w:rsid w:val="00442FE1"/>
    <w:rsid w:val="004469A1"/>
    <w:rsid w:val="00447362"/>
    <w:rsid w:val="00451056"/>
    <w:rsid w:val="00451733"/>
    <w:rsid w:val="0045365F"/>
    <w:rsid w:val="00453C9D"/>
    <w:rsid w:val="00463B50"/>
    <w:rsid w:val="00463C18"/>
    <w:rsid w:val="0046531B"/>
    <w:rsid w:val="0046655E"/>
    <w:rsid w:val="00467A48"/>
    <w:rsid w:val="00471C23"/>
    <w:rsid w:val="0047279C"/>
    <w:rsid w:val="00474150"/>
    <w:rsid w:val="00475E17"/>
    <w:rsid w:val="00477FD7"/>
    <w:rsid w:val="00480318"/>
    <w:rsid w:val="0049254D"/>
    <w:rsid w:val="00492C5D"/>
    <w:rsid w:val="004A1B88"/>
    <w:rsid w:val="004A5502"/>
    <w:rsid w:val="004B0CB7"/>
    <w:rsid w:val="004B170E"/>
    <w:rsid w:val="004C3E38"/>
    <w:rsid w:val="004C7FA3"/>
    <w:rsid w:val="004D039E"/>
    <w:rsid w:val="004D5094"/>
    <w:rsid w:val="004E36A1"/>
    <w:rsid w:val="004F5430"/>
    <w:rsid w:val="004F7E31"/>
    <w:rsid w:val="00506346"/>
    <w:rsid w:val="00507FA1"/>
    <w:rsid w:val="00513BD6"/>
    <w:rsid w:val="005224B9"/>
    <w:rsid w:val="00522EFB"/>
    <w:rsid w:val="00524543"/>
    <w:rsid w:val="005346A4"/>
    <w:rsid w:val="00546D95"/>
    <w:rsid w:val="00547A21"/>
    <w:rsid w:val="005501F5"/>
    <w:rsid w:val="005511BC"/>
    <w:rsid w:val="00560C7D"/>
    <w:rsid w:val="005665C3"/>
    <w:rsid w:val="00567439"/>
    <w:rsid w:val="00570032"/>
    <w:rsid w:val="0058229B"/>
    <w:rsid w:val="0058255C"/>
    <w:rsid w:val="00586BE3"/>
    <w:rsid w:val="005A0278"/>
    <w:rsid w:val="005A1832"/>
    <w:rsid w:val="005A2A6D"/>
    <w:rsid w:val="005A33BF"/>
    <w:rsid w:val="005A661A"/>
    <w:rsid w:val="005B57EF"/>
    <w:rsid w:val="005C2CAC"/>
    <w:rsid w:val="005C477D"/>
    <w:rsid w:val="005D02A2"/>
    <w:rsid w:val="005D1607"/>
    <w:rsid w:val="005D75C9"/>
    <w:rsid w:val="005D7CAD"/>
    <w:rsid w:val="005E1540"/>
    <w:rsid w:val="005E2E60"/>
    <w:rsid w:val="005E32FC"/>
    <w:rsid w:val="005F2559"/>
    <w:rsid w:val="005F39C3"/>
    <w:rsid w:val="005F3EF3"/>
    <w:rsid w:val="005F6807"/>
    <w:rsid w:val="00603540"/>
    <w:rsid w:val="006064D7"/>
    <w:rsid w:val="0061050B"/>
    <w:rsid w:val="00612046"/>
    <w:rsid w:val="00615D6C"/>
    <w:rsid w:val="006230FA"/>
    <w:rsid w:val="00626292"/>
    <w:rsid w:val="00632FEB"/>
    <w:rsid w:val="00634A7C"/>
    <w:rsid w:val="00652C16"/>
    <w:rsid w:val="006546D8"/>
    <w:rsid w:val="00661BAB"/>
    <w:rsid w:val="006624B1"/>
    <w:rsid w:val="00664729"/>
    <w:rsid w:val="0066519A"/>
    <w:rsid w:val="006703A5"/>
    <w:rsid w:val="006705F5"/>
    <w:rsid w:val="006779BB"/>
    <w:rsid w:val="006837EF"/>
    <w:rsid w:val="00683B44"/>
    <w:rsid w:val="00685E3E"/>
    <w:rsid w:val="00695F74"/>
    <w:rsid w:val="00696C8A"/>
    <w:rsid w:val="0069757A"/>
    <w:rsid w:val="006A1E1D"/>
    <w:rsid w:val="006A3B88"/>
    <w:rsid w:val="006A622B"/>
    <w:rsid w:val="006A739A"/>
    <w:rsid w:val="006B15C2"/>
    <w:rsid w:val="006B165B"/>
    <w:rsid w:val="006B71F0"/>
    <w:rsid w:val="006C1124"/>
    <w:rsid w:val="006C3593"/>
    <w:rsid w:val="006C551C"/>
    <w:rsid w:val="006C5CBD"/>
    <w:rsid w:val="006D24C9"/>
    <w:rsid w:val="006D2BAD"/>
    <w:rsid w:val="006D74C0"/>
    <w:rsid w:val="006E7B00"/>
    <w:rsid w:val="006F0898"/>
    <w:rsid w:val="006F4580"/>
    <w:rsid w:val="00702E9E"/>
    <w:rsid w:val="00710B2F"/>
    <w:rsid w:val="00713A67"/>
    <w:rsid w:val="00714E01"/>
    <w:rsid w:val="00723047"/>
    <w:rsid w:val="0072621D"/>
    <w:rsid w:val="00727503"/>
    <w:rsid w:val="00733148"/>
    <w:rsid w:val="00735874"/>
    <w:rsid w:val="007364E6"/>
    <w:rsid w:val="00737C9F"/>
    <w:rsid w:val="007411DA"/>
    <w:rsid w:val="007452E6"/>
    <w:rsid w:val="00747DE2"/>
    <w:rsid w:val="00756E34"/>
    <w:rsid w:val="00770CE6"/>
    <w:rsid w:val="00782ACD"/>
    <w:rsid w:val="007871F0"/>
    <w:rsid w:val="00790C61"/>
    <w:rsid w:val="007937A0"/>
    <w:rsid w:val="007A29FA"/>
    <w:rsid w:val="007B17D2"/>
    <w:rsid w:val="007B2591"/>
    <w:rsid w:val="007B40F3"/>
    <w:rsid w:val="007B79A4"/>
    <w:rsid w:val="007C645C"/>
    <w:rsid w:val="007D0207"/>
    <w:rsid w:val="007D1B0A"/>
    <w:rsid w:val="007F1269"/>
    <w:rsid w:val="007F22DD"/>
    <w:rsid w:val="007F764B"/>
    <w:rsid w:val="00801D3D"/>
    <w:rsid w:val="00802FD8"/>
    <w:rsid w:val="00803597"/>
    <w:rsid w:val="008047DA"/>
    <w:rsid w:val="008139CB"/>
    <w:rsid w:val="00817E65"/>
    <w:rsid w:val="008213F8"/>
    <w:rsid w:val="00823665"/>
    <w:rsid w:val="00826C88"/>
    <w:rsid w:val="008460DA"/>
    <w:rsid w:val="008476F2"/>
    <w:rsid w:val="00851016"/>
    <w:rsid w:val="00860333"/>
    <w:rsid w:val="00867D68"/>
    <w:rsid w:val="00874240"/>
    <w:rsid w:val="0087499E"/>
    <w:rsid w:val="0088095E"/>
    <w:rsid w:val="008811E7"/>
    <w:rsid w:val="00881DED"/>
    <w:rsid w:val="00884B99"/>
    <w:rsid w:val="008904A9"/>
    <w:rsid w:val="00891DD6"/>
    <w:rsid w:val="0089532E"/>
    <w:rsid w:val="008959E1"/>
    <w:rsid w:val="00895F98"/>
    <w:rsid w:val="008A3A4E"/>
    <w:rsid w:val="008B22EB"/>
    <w:rsid w:val="008B72ED"/>
    <w:rsid w:val="008D251E"/>
    <w:rsid w:val="008D3084"/>
    <w:rsid w:val="008D7390"/>
    <w:rsid w:val="008E6287"/>
    <w:rsid w:val="008F4A86"/>
    <w:rsid w:val="008F676C"/>
    <w:rsid w:val="00907CB9"/>
    <w:rsid w:val="00907E5C"/>
    <w:rsid w:val="00911C22"/>
    <w:rsid w:val="00922FF0"/>
    <w:rsid w:val="0092524E"/>
    <w:rsid w:val="00927221"/>
    <w:rsid w:val="009338FE"/>
    <w:rsid w:val="009342C1"/>
    <w:rsid w:val="00936C1A"/>
    <w:rsid w:val="00944368"/>
    <w:rsid w:val="00947753"/>
    <w:rsid w:val="00947DDC"/>
    <w:rsid w:val="009658B7"/>
    <w:rsid w:val="009811B0"/>
    <w:rsid w:val="0099150A"/>
    <w:rsid w:val="00993247"/>
    <w:rsid w:val="009B440C"/>
    <w:rsid w:val="009C2737"/>
    <w:rsid w:val="009C3A95"/>
    <w:rsid w:val="009C6A1F"/>
    <w:rsid w:val="009D0FD6"/>
    <w:rsid w:val="009D1DAB"/>
    <w:rsid w:val="009D7F01"/>
    <w:rsid w:val="009E610A"/>
    <w:rsid w:val="009F3DA4"/>
    <w:rsid w:val="009F4DB3"/>
    <w:rsid w:val="00A05ABA"/>
    <w:rsid w:val="00A102AB"/>
    <w:rsid w:val="00A12C2F"/>
    <w:rsid w:val="00A16E5D"/>
    <w:rsid w:val="00A24227"/>
    <w:rsid w:val="00A25C52"/>
    <w:rsid w:val="00A273EE"/>
    <w:rsid w:val="00A42251"/>
    <w:rsid w:val="00A541D9"/>
    <w:rsid w:val="00A54AF4"/>
    <w:rsid w:val="00A57A4C"/>
    <w:rsid w:val="00A6049F"/>
    <w:rsid w:val="00A60BA2"/>
    <w:rsid w:val="00A61CA1"/>
    <w:rsid w:val="00A71DF5"/>
    <w:rsid w:val="00A75041"/>
    <w:rsid w:val="00A76A03"/>
    <w:rsid w:val="00A76A35"/>
    <w:rsid w:val="00A841CD"/>
    <w:rsid w:val="00A85C6E"/>
    <w:rsid w:val="00A922A2"/>
    <w:rsid w:val="00A9312C"/>
    <w:rsid w:val="00AA3C16"/>
    <w:rsid w:val="00AA3DCC"/>
    <w:rsid w:val="00AA3FCA"/>
    <w:rsid w:val="00AB1665"/>
    <w:rsid w:val="00AB3304"/>
    <w:rsid w:val="00AB740C"/>
    <w:rsid w:val="00AC27AE"/>
    <w:rsid w:val="00AC5E20"/>
    <w:rsid w:val="00AC698C"/>
    <w:rsid w:val="00AD5B0F"/>
    <w:rsid w:val="00AE17A3"/>
    <w:rsid w:val="00AE1EA0"/>
    <w:rsid w:val="00AE34EE"/>
    <w:rsid w:val="00AF3BE6"/>
    <w:rsid w:val="00B1157B"/>
    <w:rsid w:val="00B15F06"/>
    <w:rsid w:val="00B168B8"/>
    <w:rsid w:val="00B2680E"/>
    <w:rsid w:val="00B27FF0"/>
    <w:rsid w:val="00B34CF7"/>
    <w:rsid w:val="00B51691"/>
    <w:rsid w:val="00B52BF5"/>
    <w:rsid w:val="00B56EDF"/>
    <w:rsid w:val="00B6174B"/>
    <w:rsid w:val="00B624B9"/>
    <w:rsid w:val="00B6282C"/>
    <w:rsid w:val="00B65D72"/>
    <w:rsid w:val="00B65F54"/>
    <w:rsid w:val="00B84986"/>
    <w:rsid w:val="00B950AA"/>
    <w:rsid w:val="00BA376E"/>
    <w:rsid w:val="00BA5E91"/>
    <w:rsid w:val="00BD66E9"/>
    <w:rsid w:val="00BE05D5"/>
    <w:rsid w:val="00BE1386"/>
    <w:rsid w:val="00BE1DED"/>
    <w:rsid w:val="00BF4096"/>
    <w:rsid w:val="00C0144C"/>
    <w:rsid w:val="00C044EF"/>
    <w:rsid w:val="00C051BD"/>
    <w:rsid w:val="00C07BB7"/>
    <w:rsid w:val="00C12DDB"/>
    <w:rsid w:val="00C16004"/>
    <w:rsid w:val="00C16079"/>
    <w:rsid w:val="00C20177"/>
    <w:rsid w:val="00C2346C"/>
    <w:rsid w:val="00C30C21"/>
    <w:rsid w:val="00C315EA"/>
    <w:rsid w:val="00C335BE"/>
    <w:rsid w:val="00C45554"/>
    <w:rsid w:val="00C51A80"/>
    <w:rsid w:val="00C54CF0"/>
    <w:rsid w:val="00C64137"/>
    <w:rsid w:val="00C6494D"/>
    <w:rsid w:val="00C67AAF"/>
    <w:rsid w:val="00C77C46"/>
    <w:rsid w:val="00C77E7C"/>
    <w:rsid w:val="00C85637"/>
    <w:rsid w:val="00C86DC9"/>
    <w:rsid w:val="00C90E9B"/>
    <w:rsid w:val="00CB3640"/>
    <w:rsid w:val="00CC2322"/>
    <w:rsid w:val="00CC4BDE"/>
    <w:rsid w:val="00CE6A12"/>
    <w:rsid w:val="00CF1C34"/>
    <w:rsid w:val="00CF30D7"/>
    <w:rsid w:val="00CF7F5C"/>
    <w:rsid w:val="00D03C9D"/>
    <w:rsid w:val="00D04532"/>
    <w:rsid w:val="00D068C1"/>
    <w:rsid w:val="00D075F0"/>
    <w:rsid w:val="00D14EE8"/>
    <w:rsid w:val="00D17C86"/>
    <w:rsid w:val="00D262D9"/>
    <w:rsid w:val="00D35120"/>
    <w:rsid w:val="00D4209B"/>
    <w:rsid w:val="00D47438"/>
    <w:rsid w:val="00D5198A"/>
    <w:rsid w:val="00D5647D"/>
    <w:rsid w:val="00D715B9"/>
    <w:rsid w:val="00D757ED"/>
    <w:rsid w:val="00D83444"/>
    <w:rsid w:val="00D860B8"/>
    <w:rsid w:val="00D87C82"/>
    <w:rsid w:val="00D92AF1"/>
    <w:rsid w:val="00DA13EA"/>
    <w:rsid w:val="00DA406C"/>
    <w:rsid w:val="00DA444C"/>
    <w:rsid w:val="00DA58F4"/>
    <w:rsid w:val="00DA76AB"/>
    <w:rsid w:val="00DA77FF"/>
    <w:rsid w:val="00DB0332"/>
    <w:rsid w:val="00DC2760"/>
    <w:rsid w:val="00DD25C4"/>
    <w:rsid w:val="00DF0898"/>
    <w:rsid w:val="00DF6B41"/>
    <w:rsid w:val="00E00C99"/>
    <w:rsid w:val="00E130F9"/>
    <w:rsid w:val="00E134B4"/>
    <w:rsid w:val="00E13EF4"/>
    <w:rsid w:val="00E162E2"/>
    <w:rsid w:val="00E17149"/>
    <w:rsid w:val="00E21F47"/>
    <w:rsid w:val="00E22C05"/>
    <w:rsid w:val="00E24BDC"/>
    <w:rsid w:val="00E339F6"/>
    <w:rsid w:val="00E34E1F"/>
    <w:rsid w:val="00E5144D"/>
    <w:rsid w:val="00E54CC5"/>
    <w:rsid w:val="00E552E2"/>
    <w:rsid w:val="00E56A99"/>
    <w:rsid w:val="00E67B5C"/>
    <w:rsid w:val="00E73372"/>
    <w:rsid w:val="00E762DA"/>
    <w:rsid w:val="00E800C4"/>
    <w:rsid w:val="00E960E7"/>
    <w:rsid w:val="00EA3E21"/>
    <w:rsid w:val="00EA4594"/>
    <w:rsid w:val="00EB0EBD"/>
    <w:rsid w:val="00EB6EF1"/>
    <w:rsid w:val="00EC5889"/>
    <w:rsid w:val="00EC70A3"/>
    <w:rsid w:val="00ED1C80"/>
    <w:rsid w:val="00EE3CA2"/>
    <w:rsid w:val="00EE3FED"/>
    <w:rsid w:val="00EF426A"/>
    <w:rsid w:val="00EF6035"/>
    <w:rsid w:val="00EF713C"/>
    <w:rsid w:val="00F0290E"/>
    <w:rsid w:val="00F06010"/>
    <w:rsid w:val="00F131A1"/>
    <w:rsid w:val="00F21328"/>
    <w:rsid w:val="00F31A99"/>
    <w:rsid w:val="00F50704"/>
    <w:rsid w:val="00F52108"/>
    <w:rsid w:val="00F55459"/>
    <w:rsid w:val="00F60789"/>
    <w:rsid w:val="00F652EF"/>
    <w:rsid w:val="00F749A7"/>
    <w:rsid w:val="00F76396"/>
    <w:rsid w:val="00F9278E"/>
    <w:rsid w:val="00F94972"/>
    <w:rsid w:val="00F97F6F"/>
    <w:rsid w:val="00FA62B0"/>
    <w:rsid w:val="00FA7D3E"/>
    <w:rsid w:val="00FB7B44"/>
    <w:rsid w:val="00FC4A83"/>
    <w:rsid w:val="00FC704E"/>
    <w:rsid w:val="00FC7069"/>
    <w:rsid w:val="00FD28B2"/>
    <w:rsid w:val="00FD3C17"/>
    <w:rsid w:val="00FD554F"/>
    <w:rsid w:val="00FE024F"/>
    <w:rsid w:val="00FF0DC2"/>
    <w:rsid w:val="00FF1A9F"/>
    <w:rsid w:val="00FF54A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DAF96-74FF-474D-99F3-2A773463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ind w:left="970" w:hanging="4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E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22B"/>
    <w:pPr>
      <w:ind w:leftChars="400" w:left="800"/>
    </w:pPr>
  </w:style>
  <w:style w:type="paragraph" w:styleId="a4">
    <w:name w:val="header"/>
    <w:basedOn w:val="a"/>
    <w:link w:val="Char"/>
    <w:uiPriority w:val="99"/>
    <w:unhideWhenUsed/>
    <w:rsid w:val="001F5025"/>
    <w:pPr>
      <w:tabs>
        <w:tab w:val="center" w:pos="4513"/>
        <w:tab w:val="right" w:pos="9026"/>
      </w:tabs>
      <w:snapToGrid w:val="0"/>
    </w:pPr>
  </w:style>
  <w:style w:type="character" w:customStyle="1" w:styleId="Char">
    <w:name w:val="머리글 Char"/>
    <w:basedOn w:val="a0"/>
    <w:link w:val="a4"/>
    <w:uiPriority w:val="99"/>
    <w:rsid w:val="001F5025"/>
  </w:style>
  <w:style w:type="paragraph" w:styleId="a5">
    <w:name w:val="footer"/>
    <w:basedOn w:val="a"/>
    <w:link w:val="Char0"/>
    <w:uiPriority w:val="99"/>
    <w:unhideWhenUsed/>
    <w:rsid w:val="001F5025"/>
    <w:pPr>
      <w:tabs>
        <w:tab w:val="center" w:pos="4513"/>
        <w:tab w:val="right" w:pos="9026"/>
      </w:tabs>
      <w:snapToGrid w:val="0"/>
    </w:pPr>
  </w:style>
  <w:style w:type="character" w:customStyle="1" w:styleId="Char0">
    <w:name w:val="바닥글 Char"/>
    <w:basedOn w:val="a0"/>
    <w:link w:val="a5"/>
    <w:uiPriority w:val="99"/>
    <w:rsid w:val="001F5025"/>
  </w:style>
  <w:style w:type="paragraph" w:styleId="a6">
    <w:name w:val="Balloon Text"/>
    <w:basedOn w:val="a"/>
    <w:link w:val="Char1"/>
    <w:uiPriority w:val="99"/>
    <w:semiHidden/>
    <w:unhideWhenUsed/>
    <w:rsid w:val="00C044E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C044EF"/>
    <w:rPr>
      <w:rFonts w:asciiTheme="majorHAnsi" w:eastAsiaTheme="majorEastAsia" w:hAnsiTheme="majorHAnsi" w:cstheme="majorBidi"/>
      <w:sz w:val="18"/>
      <w:szCs w:val="18"/>
    </w:rPr>
  </w:style>
  <w:style w:type="paragraph" w:styleId="a7">
    <w:name w:val="caption"/>
    <w:basedOn w:val="a"/>
    <w:next w:val="a"/>
    <w:uiPriority w:val="35"/>
    <w:unhideWhenUsed/>
    <w:qFormat/>
    <w:rsid w:val="00A922A2"/>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41362">
      <w:bodyDiv w:val="1"/>
      <w:marLeft w:val="0"/>
      <w:marRight w:val="0"/>
      <w:marTop w:val="0"/>
      <w:marBottom w:val="0"/>
      <w:divBdr>
        <w:top w:val="none" w:sz="0" w:space="0" w:color="auto"/>
        <w:left w:val="none" w:sz="0" w:space="0" w:color="auto"/>
        <w:bottom w:val="none" w:sz="0" w:space="0" w:color="auto"/>
        <w:right w:val="none" w:sz="0" w:space="0" w:color="auto"/>
      </w:divBdr>
    </w:div>
    <w:div w:id="20664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F766FC1BB94E5EAED3283F1853B1D3"/>
        <w:category>
          <w:name w:val="일반"/>
          <w:gallery w:val="placeholder"/>
        </w:category>
        <w:types>
          <w:type w:val="bbPlcHdr"/>
        </w:types>
        <w:behaviors>
          <w:behavior w:val="content"/>
        </w:behaviors>
        <w:guid w:val="{59A7F674-6881-494B-899B-5FC02361F1DA}"/>
      </w:docPartPr>
      <w:docPartBody>
        <w:p w:rsidR="007E3C34" w:rsidRDefault="005E13A1" w:rsidP="005E13A1">
          <w:pPr>
            <w:pStyle w:val="57F766FC1BB94E5EAED3283F1853B1D3"/>
          </w:pPr>
          <w:r>
            <w:rPr>
              <w:rFonts w:asciiTheme="majorHAnsi" w:eastAsiaTheme="majorEastAsia" w:hAnsiTheme="majorHAnsi" w:cstheme="majorBidi"/>
              <w:color w:val="5B9BD5" w:themeColor="accent1"/>
              <w:sz w:val="24"/>
              <w:lang w:val="ko-KR"/>
            </w:rPr>
            <w:t>[문서 제목 입력]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E13A1"/>
    <w:rsid w:val="00006CCB"/>
    <w:rsid w:val="000608AE"/>
    <w:rsid w:val="000678CD"/>
    <w:rsid w:val="000B6C48"/>
    <w:rsid w:val="00270F21"/>
    <w:rsid w:val="00310DF7"/>
    <w:rsid w:val="00313A53"/>
    <w:rsid w:val="003D5A7C"/>
    <w:rsid w:val="00456169"/>
    <w:rsid w:val="00470DAA"/>
    <w:rsid w:val="005C14D3"/>
    <w:rsid w:val="005E13A1"/>
    <w:rsid w:val="006502CF"/>
    <w:rsid w:val="00670CB0"/>
    <w:rsid w:val="006866C2"/>
    <w:rsid w:val="006E2372"/>
    <w:rsid w:val="007E3C34"/>
    <w:rsid w:val="00803586"/>
    <w:rsid w:val="008151BE"/>
    <w:rsid w:val="008708FC"/>
    <w:rsid w:val="009A3817"/>
    <w:rsid w:val="009D3E2D"/>
    <w:rsid w:val="00A343CF"/>
    <w:rsid w:val="00A36A3E"/>
    <w:rsid w:val="00AE7CD8"/>
    <w:rsid w:val="00B30B8D"/>
    <w:rsid w:val="00B57F53"/>
    <w:rsid w:val="00B66D4B"/>
    <w:rsid w:val="00B85494"/>
    <w:rsid w:val="00BB10D7"/>
    <w:rsid w:val="00BF550A"/>
    <w:rsid w:val="00C1583B"/>
    <w:rsid w:val="00CD6142"/>
    <w:rsid w:val="00CD6728"/>
    <w:rsid w:val="00D30991"/>
    <w:rsid w:val="00DF4888"/>
    <w:rsid w:val="00E1586A"/>
    <w:rsid w:val="00F32A8D"/>
    <w:rsid w:val="00FA68F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F766FC1BB94E5EAED3283F1853B1D3">
    <w:name w:val="57F766FC1BB94E5EAED3283F1853B1D3"/>
    <w:rsid w:val="005E13A1"/>
    <w:pPr>
      <w:widowControl w:val="0"/>
      <w:wordWrap w:val="0"/>
      <w:autoSpaceDE w:val="0"/>
      <w:autoSpaceDN w:val="0"/>
    </w:pPr>
  </w:style>
  <w:style w:type="paragraph" w:customStyle="1" w:styleId="FC6A6637FFD94458BB04887E0704D9CA">
    <w:name w:val="FC6A6637FFD94458BB04887E0704D9CA"/>
    <w:rsid w:val="005E13A1"/>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9DA0F-D68B-4706-96F7-0C637FF7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2922</Words>
  <Characters>16662</Characters>
  <Application>Microsoft Office Word</Application>
  <DocSecurity>0</DocSecurity>
  <Lines>138</Lines>
  <Paragraphs>39</Paragraphs>
  <ScaleCrop>false</ScaleCrop>
  <HeadingPairs>
    <vt:vector size="2" baseType="variant">
      <vt:variant>
        <vt:lpstr>제목</vt:lpstr>
      </vt:variant>
      <vt:variant>
        <vt:i4>1</vt:i4>
      </vt:variant>
    </vt:vector>
  </HeadingPairs>
  <TitlesOfParts>
    <vt:vector size="1" baseType="lpstr">
      <vt:lpstr>As of 14 Mar 2020</vt:lpstr>
    </vt:vector>
  </TitlesOfParts>
  <Company/>
  <LinksUpToDate>false</LinksUpToDate>
  <CharactersWithSpaces>19545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16 Mar 2020</dc:title>
  <dc:creator>mofa</dc:creator>
  <cp:lastModifiedBy>pc</cp:lastModifiedBy>
  <cp:revision>2</cp:revision>
  <cp:lastPrinted>2020-03-15T10:06:00Z</cp:lastPrinted>
  <dcterms:created xsi:type="dcterms:W3CDTF">2020-03-25T02:01:00Z</dcterms:created>
  <dcterms:modified xsi:type="dcterms:W3CDTF">2020-03-25T02:01:00Z</dcterms:modified>
</cp:coreProperties>
</file>